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62DC8" w14:textId="77777777" w:rsidR="00D94702" w:rsidRDefault="00000000">
      <w:r>
        <w:rPr>
          <w:noProof/>
        </w:rPr>
        <w:drawing>
          <wp:anchor distT="0" distB="0" distL="114300" distR="114300" simplePos="0" relativeHeight="251658240" behindDoc="0" locked="0" layoutInCell="1" hidden="0" allowOverlap="1" wp14:anchorId="29180F3C" wp14:editId="1B0D2ACB">
            <wp:simplePos x="0" y="0"/>
            <wp:positionH relativeFrom="margin">
              <wp:align>center</wp:align>
            </wp:positionH>
            <wp:positionV relativeFrom="margin">
              <wp:align>top</wp:align>
            </wp:positionV>
            <wp:extent cx="4010025" cy="4010025"/>
            <wp:effectExtent l="0" t="0" r="0" b="0"/>
            <wp:wrapSquare wrapText="bothSides" distT="0" distB="0" distL="114300" distR="114300"/>
            <wp:docPr id="5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010025" cy="4010025"/>
                    </a:xfrm>
                    <a:prstGeom prst="rect">
                      <a:avLst/>
                    </a:prstGeom>
                    <a:ln/>
                  </pic:spPr>
                </pic:pic>
              </a:graphicData>
            </a:graphic>
          </wp:anchor>
        </w:drawing>
      </w:r>
    </w:p>
    <w:p w14:paraId="08870AFB" w14:textId="77777777" w:rsidR="00D94702" w:rsidRDefault="00D94702"/>
    <w:p w14:paraId="3FBCF0F0" w14:textId="77777777" w:rsidR="00D94702" w:rsidRDefault="00D94702"/>
    <w:p w14:paraId="4E73F20A" w14:textId="77777777" w:rsidR="00D94702" w:rsidRDefault="00D94702"/>
    <w:p w14:paraId="51195514" w14:textId="77777777" w:rsidR="00D94702" w:rsidRDefault="00D94702"/>
    <w:p w14:paraId="53E1CC3D" w14:textId="77777777" w:rsidR="00D94702" w:rsidRDefault="00D94702"/>
    <w:p w14:paraId="18651030" w14:textId="77777777" w:rsidR="00D94702" w:rsidRDefault="00D94702"/>
    <w:p w14:paraId="782AB49C" w14:textId="77777777" w:rsidR="00D94702" w:rsidRDefault="00D94702"/>
    <w:p w14:paraId="195FC733" w14:textId="77777777" w:rsidR="00D94702" w:rsidRDefault="00D94702"/>
    <w:p w14:paraId="0A69B331" w14:textId="77777777" w:rsidR="00D94702" w:rsidRDefault="00D94702"/>
    <w:p w14:paraId="140C131B" w14:textId="77777777" w:rsidR="00D94702" w:rsidRDefault="00D94702"/>
    <w:p w14:paraId="2E459E0B" w14:textId="77777777" w:rsidR="00D94702" w:rsidRDefault="00D94702"/>
    <w:p w14:paraId="3FCCDE6B" w14:textId="77777777" w:rsidR="00D94702" w:rsidRDefault="00D94702"/>
    <w:p w14:paraId="317D8138" w14:textId="77777777" w:rsidR="00D94702" w:rsidRDefault="00000000">
      <w:pPr>
        <w:jc w:val="center"/>
        <w:rPr>
          <w:sz w:val="24"/>
          <w:szCs w:val="24"/>
        </w:rPr>
      </w:pPr>
      <w:r>
        <w:rPr>
          <w:sz w:val="24"/>
          <w:szCs w:val="24"/>
        </w:rPr>
        <w:t>Using Farms as an Ecological and Pedagogical Education</w:t>
      </w:r>
    </w:p>
    <w:p w14:paraId="36D30CB9" w14:textId="77777777" w:rsidR="00D94702" w:rsidRDefault="00000000">
      <w:pPr>
        <w:jc w:val="center"/>
        <w:rPr>
          <w:sz w:val="24"/>
          <w:szCs w:val="24"/>
        </w:rPr>
      </w:pPr>
      <w:r>
        <w:rPr>
          <w:sz w:val="24"/>
          <w:szCs w:val="24"/>
        </w:rPr>
        <w:t>Environment-Gamified-STEAM-Based Learning Approach</w:t>
      </w:r>
    </w:p>
    <w:p w14:paraId="599BE4B4" w14:textId="77777777" w:rsidR="00D94702" w:rsidRDefault="00000000">
      <w:pPr>
        <w:jc w:val="center"/>
        <w:rPr>
          <w:sz w:val="24"/>
          <w:szCs w:val="24"/>
        </w:rPr>
      </w:pPr>
      <w:r>
        <w:rPr>
          <w:sz w:val="24"/>
          <w:szCs w:val="24"/>
        </w:rPr>
        <w:t>Model</w:t>
      </w:r>
    </w:p>
    <w:p w14:paraId="4CA1C2E1" w14:textId="77777777" w:rsidR="00D94702" w:rsidRDefault="00000000">
      <w:pPr>
        <w:jc w:val="center"/>
        <w:rPr>
          <w:b/>
          <w:sz w:val="32"/>
          <w:szCs w:val="32"/>
        </w:rPr>
      </w:pPr>
      <w:r>
        <w:rPr>
          <w:b/>
          <w:sz w:val="32"/>
          <w:szCs w:val="32"/>
        </w:rPr>
        <w:t>{SCHOOL TO FARM}</w:t>
      </w:r>
    </w:p>
    <w:p w14:paraId="74BE0462" w14:textId="77777777" w:rsidR="00D94702" w:rsidRDefault="00D94702">
      <w:pPr>
        <w:jc w:val="center"/>
      </w:pPr>
    </w:p>
    <w:p w14:paraId="38BB0ADB" w14:textId="022A6709" w:rsidR="00D94702" w:rsidRPr="00D4090D" w:rsidRDefault="00D4090D">
      <w:pPr>
        <w:jc w:val="center"/>
        <w:rPr>
          <w:lang w:val="el-GR"/>
        </w:rPr>
      </w:pPr>
      <w:r w:rsidRPr="00D4090D">
        <w:rPr>
          <w:b/>
          <w:sz w:val="28"/>
          <w:szCs w:val="28"/>
        </w:rPr>
        <w:t>GOOD PRACTICES IN GREECE</w:t>
      </w:r>
    </w:p>
    <w:p w14:paraId="7A9C32B8" w14:textId="77777777" w:rsidR="00D94702" w:rsidRDefault="00D94702">
      <w:pPr>
        <w:jc w:val="center"/>
      </w:pPr>
    </w:p>
    <w:p w14:paraId="5552C1C4" w14:textId="77777777" w:rsidR="00D94702" w:rsidRDefault="00D94702"/>
    <w:p w14:paraId="62E05F08" w14:textId="77777777" w:rsidR="00D94702" w:rsidRDefault="00D94702"/>
    <w:p w14:paraId="54AAA626" w14:textId="77777777" w:rsidR="00D94702" w:rsidRDefault="00000000">
      <w:pPr>
        <w:jc w:val="center"/>
        <w:rPr>
          <w:sz w:val="24"/>
          <w:szCs w:val="24"/>
        </w:rPr>
      </w:pPr>
      <w:r>
        <w:rPr>
          <w:sz w:val="24"/>
          <w:szCs w:val="24"/>
        </w:rPr>
        <w:t>2022-1-PL01-KA220-SCH-000088981</w:t>
      </w:r>
    </w:p>
    <w:p w14:paraId="31B4DD64" w14:textId="77777777" w:rsidR="00D94702" w:rsidRDefault="00D94702">
      <w:pPr>
        <w:tabs>
          <w:tab w:val="left" w:pos="5100"/>
        </w:tabs>
        <w:jc w:val="center"/>
      </w:pPr>
    </w:p>
    <w:p w14:paraId="029E1A27" w14:textId="77777777" w:rsidR="00D94702" w:rsidRDefault="00D94702">
      <w:pPr>
        <w:jc w:val="center"/>
      </w:pPr>
    </w:p>
    <w:p w14:paraId="065DEEF6" w14:textId="77777777" w:rsidR="00D94702" w:rsidRDefault="00D94702"/>
    <w:p w14:paraId="5CA50DF6" w14:textId="77777777" w:rsidR="00D94702" w:rsidRDefault="00D94702"/>
    <w:p w14:paraId="431588D9" w14:textId="77777777" w:rsidR="00D94702" w:rsidRDefault="00D94702"/>
    <w:p w14:paraId="2C2FCC5E" w14:textId="77777777" w:rsidR="00D94702" w:rsidRDefault="00D94702"/>
    <w:p w14:paraId="40BFFC54" w14:textId="569CB15B" w:rsidR="00D94702" w:rsidRPr="001D5963" w:rsidRDefault="00F155CB">
      <w:pPr>
        <w:rPr>
          <w:b/>
          <w:bCs/>
          <w:sz w:val="28"/>
          <w:szCs w:val="28"/>
        </w:rPr>
      </w:pPr>
      <w:bookmarkStart w:id="0" w:name="_Hlk140523019"/>
      <w:r w:rsidRPr="001D5963">
        <w:rPr>
          <w:b/>
          <w:bCs/>
          <w:sz w:val="28"/>
          <w:szCs w:val="28"/>
        </w:rPr>
        <w:t>Good Practice #1</w:t>
      </w:r>
    </w:p>
    <w:p w14:paraId="22D0185F" w14:textId="40C4AD38" w:rsidR="00F155CB" w:rsidRDefault="00F155CB">
      <w:pPr>
        <w:rPr>
          <w:b/>
          <w:bCs/>
          <w:sz w:val="28"/>
          <w:szCs w:val="28"/>
        </w:rPr>
      </w:pPr>
      <w:r w:rsidRPr="001D5963">
        <w:rPr>
          <w:b/>
          <w:bCs/>
          <w:sz w:val="28"/>
          <w:szCs w:val="28"/>
        </w:rPr>
        <w:t>Field Trip to Koukaki</w:t>
      </w:r>
      <w:r w:rsidRPr="001D5963">
        <w:rPr>
          <w:b/>
          <w:bCs/>
          <w:sz w:val="28"/>
          <w:szCs w:val="28"/>
          <w:lang w:val="en-US"/>
        </w:rPr>
        <w:t>s Dairy</w:t>
      </w:r>
      <w:r w:rsidRPr="001D5963">
        <w:rPr>
          <w:b/>
          <w:bCs/>
          <w:sz w:val="28"/>
          <w:szCs w:val="28"/>
        </w:rPr>
        <w:t xml:space="preserve"> Farm</w:t>
      </w:r>
    </w:p>
    <w:p w14:paraId="3689E1F8" w14:textId="129D937F" w:rsidR="00D63217" w:rsidRPr="00FD65ED" w:rsidRDefault="00000000">
      <w:pPr>
        <w:rPr>
          <w:b/>
          <w:bCs/>
          <w:lang w:val="el-GR"/>
        </w:rPr>
      </w:pPr>
      <w:hyperlink r:id="rId9" w:history="1">
        <w:r w:rsidR="00D63217" w:rsidRPr="00FD65ED">
          <w:rPr>
            <w:rStyle w:val="-"/>
            <w:b/>
            <w:bCs/>
          </w:rPr>
          <w:t>https://www.koukakisfarm.gr/</w:t>
        </w:r>
      </w:hyperlink>
      <w:r w:rsidR="00D63217" w:rsidRPr="00FD65ED">
        <w:rPr>
          <w:b/>
          <w:bCs/>
          <w:lang w:val="el-GR"/>
        </w:rPr>
        <w:t xml:space="preserve"> </w:t>
      </w:r>
    </w:p>
    <w:p w14:paraId="4A2B8409" w14:textId="681C0965" w:rsidR="00D63217" w:rsidRPr="00FD65ED" w:rsidRDefault="00000000">
      <w:pPr>
        <w:rPr>
          <w:b/>
          <w:bCs/>
          <w:lang w:val="el-GR"/>
        </w:rPr>
      </w:pPr>
      <w:hyperlink r:id="rId10" w:history="1">
        <w:r w:rsidR="00FD65ED" w:rsidRPr="00FD65ED">
          <w:rPr>
            <w:rStyle w:val="-"/>
            <w:b/>
            <w:bCs/>
            <w:lang w:val="el-GR"/>
          </w:rPr>
          <w:t>https://www.koukakisfarm.gr/blog/episkepsi-dimotikoy-sholeioy-ossas-sti-farma-koykaki</w:t>
        </w:r>
      </w:hyperlink>
    </w:p>
    <w:bookmarkEnd w:id="0"/>
    <w:p w14:paraId="384FACD4" w14:textId="458D31C1" w:rsidR="00F155CB" w:rsidRPr="00FD65ED" w:rsidRDefault="00F155CB">
      <w:r w:rsidRPr="00FD65ED">
        <w:t>Koukakis Dairy Farm produces for several years now healthy and delicious dairy products. Their vision includes adherence to tradition, sensitivity fo the next generation, care for the Greek environnment and enriching the consumer table with top quality dairy products. Today</w:t>
      </w:r>
      <w:r w:rsidR="00DD774D" w:rsidRPr="00FD65ED">
        <w:t>,</w:t>
      </w:r>
      <w:r w:rsidRPr="00FD65ED">
        <w:t xml:space="preserve"> more than ever</w:t>
      </w:r>
      <w:r w:rsidR="00DD774D" w:rsidRPr="00FD65ED">
        <w:t>, their milk is completely fresh and comes directly from nature while being a 100% Greek, coming from Greek native animals fed with the farm’s own crops. The milk is produced without any methods that would reduce its quality and is collected, pasteurized and packed every day in order to maintain its nutrients.</w:t>
      </w:r>
    </w:p>
    <w:p w14:paraId="161FDB3F" w14:textId="4EFE8290" w:rsidR="00DD774D" w:rsidRPr="00FD65ED" w:rsidRDefault="00DD774D">
      <w:r w:rsidRPr="00FD65ED">
        <w:t>Koukakis Farm is located in Kato Apostoli Kilkis, where clean air and absolute natural environment create ideal conditions for the development of </w:t>
      </w:r>
      <w:hyperlink r:id="rId11" w:history="1">
        <w:r w:rsidRPr="00FD65ED">
          <w:rPr>
            <w:b/>
            <w:bCs/>
          </w:rPr>
          <w:t>crop production</w:t>
        </w:r>
      </w:hyperlink>
      <w:r w:rsidRPr="00FD65ED">
        <w:t> and </w:t>
      </w:r>
      <w:hyperlink r:id="rId12" w:history="1">
        <w:r w:rsidRPr="00FD65ED">
          <w:rPr>
            <w:b/>
            <w:bCs/>
          </w:rPr>
          <w:t>breeding dairy cows</w:t>
        </w:r>
      </w:hyperlink>
      <w:r w:rsidRPr="00FD65ED">
        <w:t>.</w:t>
      </w:r>
    </w:p>
    <w:p w14:paraId="736835DE" w14:textId="179A1290" w:rsidR="00DD774D" w:rsidRPr="001D5963" w:rsidRDefault="00DD774D" w:rsidP="00DD774D">
      <w:pPr>
        <w:rPr>
          <w:b/>
          <w:bCs/>
          <w:sz w:val="24"/>
          <w:szCs w:val="24"/>
          <w:u w:val="single"/>
          <w:lang w:val="en-US"/>
        </w:rPr>
      </w:pPr>
      <w:r w:rsidRPr="001D5963">
        <w:rPr>
          <w:b/>
          <w:bCs/>
          <w:sz w:val="24"/>
          <w:szCs w:val="24"/>
          <w:u w:val="single"/>
          <w:lang w:val="en-US"/>
        </w:rPr>
        <w:t>Crop Production</w:t>
      </w:r>
    </w:p>
    <w:p w14:paraId="35B95D41" w14:textId="188CFA3A" w:rsidR="00DD774D" w:rsidRPr="00DD774D" w:rsidRDefault="00DD774D" w:rsidP="00DD774D">
      <w:pPr>
        <w:rPr>
          <w:lang w:val="en-US"/>
        </w:rPr>
      </w:pPr>
      <w:r w:rsidRPr="00DD774D">
        <w:rPr>
          <w:lang w:val="en-US"/>
        </w:rPr>
        <w:t xml:space="preserve">The vertically integrated control over all stages of the chain from field to shelf, is the only way to ensure the highest quality of </w:t>
      </w:r>
      <w:proofErr w:type="spellStart"/>
      <w:r w:rsidRPr="00DD774D">
        <w:rPr>
          <w:lang w:val="en-US"/>
        </w:rPr>
        <w:t>Koukakis</w:t>
      </w:r>
      <w:proofErr w:type="spellEnd"/>
      <w:r w:rsidRPr="00DD774D">
        <w:rPr>
          <w:lang w:val="en-US"/>
        </w:rPr>
        <w:t xml:space="preserve"> Farm dairy products.</w:t>
      </w:r>
    </w:p>
    <w:p w14:paraId="37E1B476" w14:textId="6A9A0020" w:rsidR="00DD774D" w:rsidRPr="00DD774D" w:rsidRDefault="00DD774D" w:rsidP="00DD774D">
      <w:pPr>
        <w:rPr>
          <w:lang w:val="en-US"/>
        </w:rPr>
      </w:pPr>
      <w:r w:rsidRPr="00DD774D">
        <w:rPr>
          <w:lang w:val="en-US"/>
        </w:rPr>
        <w:t xml:space="preserve">In the valley </w:t>
      </w:r>
      <w:r w:rsidRPr="00FD65ED">
        <w:rPr>
          <w:lang w:val="en-US"/>
        </w:rPr>
        <w:t>they</w:t>
      </w:r>
      <w:r w:rsidRPr="00DD774D">
        <w:rPr>
          <w:lang w:val="en-US"/>
        </w:rPr>
        <w:t xml:space="preserve"> cultivate durum and soft wheat, oats, barley, alfalfa, </w:t>
      </w:r>
      <w:r w:rsidRPr="00FD65ED">
        <w:rPr>
          <w:lang w:val="en-US"/>
        </w:rPr>
        <w:t xml:space="preserve">and </w:t>
      </w:r>
      <w:r w:rsidRPr="00DD774D">
        <w:rPr>
          <w:lang w:val="en-US"/>
        </w:rPr>
        <w:t xml:space="preserve">cardoon. Fields are prepared by summer, immediately after the harvest of the previous growing season, </w:t>
      </w:r>
      <w:proofErr w:type="gramStart"/>
      <w:r w:rsidRPr="00DD774D">
        <w:rPr>
          <w:lang w:val="en-US"/>
        </w:rPr>
        <w:t>in order to</w:t>
      </w:r>
      <w:proofErr w:type="gramEnd"/>
      <w:r w:rsidRPr="00DD774D">
        <w:rPr>
          <w:lang w:val="en-US"/>
        </w:rPr>
        <w:t xml:space="preserve"> build the conditions for successful new production.</w:t>
      </w:r>
      <w:r w:rsidRPr="00FD65ED">
        <w:rPr>
          <w:lang w:val="en-US"/>
        </w:rPr>
        <w:t xml:space="preserve"> </w:t>
      </w:r>
      <w:r w:rsidRPr="00DD774D">
        <w:rPr>
          <w:lang w:val="en-US"/>
        </w:rPr>
        <w:t>The improvement of the fields requires soil analysis and fertilization with zeolite and digested manure which comes from the company’s privately owned farms. In this way, we avoid deterioration of groundwater.</w:t>
      </w:r>
    </w:p>
    <w:p w14:paraId="68D4DA7F" w14:textId="1B7B773C" w:rsidR="00DD774D" w:rsidRPr="00DD774D" w:rsidRDefault="00DD774D" w:rsidP="00DD774D">
      <w:pPr>
        <w:rPr>
          <w:lang w:val="en-US"/>
        </w:rPr>
      </w:pPr>
      <w:r w:rsidRPr="00DD774D">
        <w:rPr>
          <w:lang w:val="en-US"/>
        </w:rPr>
        <w:t xml:space="preserve">The seeding of the fields begins every autumn with </w:t>
      </w:r>
      <w:r w:rsidRPr="00FD65ED">
        <w:rPr>
          <w:lang w:val="en-US"/>
        </w:rPr>
        <w:t>their</w:t>
      </w:r>
      <w:r w:rsidRPr="00DD774D">
        <w:rPr>
          <w:lang w:val="en-US"/>
        </w:rPr>
        <w:t xml:space="preserve"> own fleet of equipment and skilled personnel. In conventional farming, the application of fertilizer takes place, with modern machinery, to ensure the implementation of only the necessary amount of fertilizer. High quality certified seeds sowing will follow. Each summer, threshing and harvesting of the fields with grain and harvested forage plants takes place with the fully equipped fleet of </w:t>
      </w:r>
      <w:proofErr w:type="spellStart"/>
      <w:r w:rsidRPr="00DD774D">
        <w:rPr>
          <w:lang w:val="en-US"/>
        </w:rPr>
        <w:t>Koukakis</w:t>
      </w:r>
      <w:proofErr w:type="spellEnd"/>
      <w:r w:rsidRPr="00DD774D">
        <w:rPr>
          <w:lang w:val="en-US"/>
        </w:rPr>
        <w:t xml:space="preserve"> Farm machinery, achieving higher quality agricultural products, which in turn will create high-value animal feed.</w:t>
      </w:r>
    </w:p>
    <w:p w14:paraId="48CF2CDA" w14:textId="77777777" w:rsidR="00DD774D" w:rsidRPr="00DD774D" w:rsidRDefault="00DD774D" w:rsidP="00DD774D">
      <w:pPr>
        <w:rPr>
          <w:lang w:val="en-US"/>
        </w:rPr>
      </w:pPr>
      <w:r w:rsidRPr="00DD774D">
        <w:rPr>
          <w:lang w:val="en-US"/>
        </w:rPr>
        <w:t>In the context of integrated crop production, agro-</w:t>
      </w:r>
      <w:proofErr w:type="gramStart"/>
      <w:r w:rsidRPr="00DD774D">
        <w:rPr>
          <w:lang w:val="en-US"/>
        </w:rPr>
        <w:t>1</w:t>
      </w:r>
      <w:proofErr w:type="gramEnd"/>
      <w:r w:rsidRPr="00DD774D">
        <w:rPr>
          <w:lang w:val="en-US"/>
        </w:rPr>
        <w:t xml:space="preserve"> and agro-2 standards, which are implemented by the family business, the further objectives of the company are ensured:</w:t>
      </w:r>
    </w:p>
    <w:p w14:paraId="4EF8848E" w14:textId="77777777" w:rsidR="00DD774D" w:rsidRPr="00FD65ED" w:rsidRDefault="00DD774D" w:rsidP="00DD774D">
      <w:pPr>
        <w:pStyle w:val="a9"/>
        <w:numPr>
          <w:ilvl w:val="0"/>
          <w:numId w:val="2"/>
        </w:numPr>
        <w:rPr>
          <w:lang w:val="en-US"/>
        </w:rPr>
      </w:pPr>
      <w:r w:rsidRPr="00FD65ED">
        <w:rPr>
          <w:lang w:val="en-US"/>
        </w:rPr>
        <w:lastRenderedPageBreak/>
        <w:t>Reduction of environmental pollution</w:t>
      </w:r>
    </w:p>
    <w:p w14:paraId="2F0221DD" w14:textId="77777777" w:rsidR="00DD774D" w:rsidRPr="00FD65ED" w:rsidRDefault="00DD774D" w:rsidP="00DD774D">
      <w:pPr>
        <w:pStyle w:val="a9"/>
        <w:numPr>
          <w:ilvl w:val="0"/>
          <w:numId w:val="2"/>
        </w:numPr>
        <w:rPr>
          <w:lang w:val="en-US"/>
        </w:rPr>
      </w:pPr>
      <w:r w:rsidRPr="00FD65ED">
        <w:rPr>
          <w:lang w:val="en-US"/>
        </w:rPr>
        <w:t xml:space="preserve">Burden reduction of human health, producer’s and </w:t>
      </w:r>
      <w:proofErr w:type="spellStart"/>
      <w:proofErr w:type="gramStart"/>
      <w:r w:rsidRPr="00FD65ED">
        <w:rPr>
          <w:lang w:val="en-US"/>
        </w:rPr>
        <w:t>consumer’s</w:t>
      </w:r>
      <w:proofErr w:type="spellEnd"/>
      <w:proofErr w:type="gramEnd"/>
      <w:r w:rsidRPr="00FD65ED">
        <w:rPr>
          <w:lang w:val="en-US"/>
        </w:rPr>
        <w:t xml:space="preserve"> of the product</w:t>
      </w:r>
    </w:p>
    <w:p w14:paraId="7FD9F2CC" w14:textId="6675FAE4" w:rsidR="00DD774D" w:rsidRPr="00FD65ED" w:rsidRDefault="00DD774D" w:rsidP="00DD774D">
      <w:pPr>
        <w:pStyle w:val="a9"/>
        <w:numPr>
          <w:ilvl w:val="0"/>
          <w:numId w:val="2"/>
        </w:numPr>
        <w:rPr>
          <w:lang w:val="en-US"/>
        </w:rPr>
      </w:pPr>
      <w:r w:rsidRPr="00FD65ED">
        <w:rPr>
          <w:lang w:val="en-US"/>
        </w:rPr>
        <w:t xml:space="preserve">Production of </w:t>
      </w:r>
      <w:proofErr w:type="gramStart"/>
      <w:r w:rsidRPr="00FD65ED">
        <w:rPr>
          <w:lang w:val="en-US"/>
        </w:rPr>
        <w:t>high quality</w:t>
      </w:r>
      <w:proofErr w:type="gramEnd"/>
      <w:r w:rsidRPr="00FD65ED">
        <w:rPr>
          <w:lang w:val="en-US"/>
        </w:rPr>
        <w:t xml:space="preserve"> agricultural products</w:t>
      </w:r>
    </w:p>
    <w:p w14:paraId="5249039B" w14:textId="5B9DAE84" w:rsidR="00DD774D" w:rsidRPr="001D5963" w:rsidRDefault="00DD774D" w:rsidP="00DD774D">
      <w:pPr>
        <w:rPr>
          <w:b/>
          <w:bCs/>
          <w:sz w:val="24"/>
          <w:szCs w:val="24"/>
          <w:u w:val="single"/>
          <w:lang w:val="en-US"/>
        </w:rPr>
      </w:pPr>
      <w:r w:rsidRPr="001D5963">
        <w:rPr>
          <w:b/>
          <w:bCs/>
          <w:sz w:val="24"/>
          <w:szCs w:val="24"/>
          <w:u w:val="single"/>
          <w:lang w:val="en-US"/>
        </w:rPr>
        <w:t>Cows Breeding</w:t>
      </w:r>
    </w:p>
    <w:p w14:paraId="7B693012" w14:textId="77777777" w:rsidR="001D5963" w:rsidRPr="001D5963" w:rsidRDefault="001D5963" w:rsidP="001D5963">
      <w:pPr>
        <w:rPr>
          <w:lang w:val="en-US"/>
        </w:rPr>
      </w:pPr>
      <w:proofErr w:type="gramStart"/>
      <w:r w:rsidRPr="001D5963">
        <w:rPr>
          <w:lang w:val="en-US"/>
        </w:rPr>
        <w:t>On the basis of</w:t>
      </w:r>
      <w:proofErr w:type="gramEnd"/>
      <w:r w:rsidRPr="001D5963">
        <w:rPr>
          <w:lang w:val="en-US"/>
        </w:rPr>
        <w:t xml:space="preserve"> integrated milk management, </w:t>
      </w:r>
      <w:proofErr w:type="spellStart"/>
      <w:r w:rsidRPr="001D5963">
        <w:rPr>
          <w:lang w:val="en-US"/>
        </w:rPr>
        <w:t>Koukakis</w:t>
      </w:r>
      <w:proofErr w:type="spellEnd"/>
      <w:r w:rsidRPr="001D5963">
        <w:rPr>
          <w:lang w:val="en-US"/>
        </w:rPr>
        <w:t xml:space="preserve"> Farm breeds cows in its own facilities.</w:t>
      </w:r>
    </w:p>
    <w:p w14:paraId="0D661F26" w14:textId="027062AE" w:rsidR="001D5963" w:rsidRPr="001D5963" w:rsidRDefault="001D5963" w:rsidP="001D5963">
      <w:pPr>
        <w:rPr>
          <w:lang w:val="en-US"/>
        </w:rPr>
      </w:pPr>
      <w:r w:rsidRPr="001D5963">
        <w:rPr>
          <w:lang w:val="en-US"/>
        </w:rPr>
        <w:t xml:space="preserve">With the experience of </w:t>
      </w:r>
      <w:proofErr w:type="spellStart"/>
      <w:r w:rsidRPr="001D5963">
        <w:rPr>
          <w:lang w:val="en-US"/>
        </w:rPr>
        <w:t>Koukakis</w:t>
      </w:r>
      <w:proofErr w:type="spellEnd"/>
      <w:r w:rsidRPr="001D5963">
        <w:rPr>
          <w:lang w:val="en-US"/>
        </w:rPr>
        <w:t xml:space="preserve"> family in breeding animals and the combination of excellent technical training and scientific workforce, livestock raising quality is high. The modern milking facilities and stables ensure the welfare of our cows and their excellent health status, controlled </w:t>
      </w:r>
      <w:proofErr w:type="gramStart"/>
      <w:r w:rsidRPr="001D5963">
        <w:rPr>
          <w:lang w:val="en-US"/>
        </w:rPr>
        <w:t>intersections</w:t>
      </w:r>
      <w:proofErr w:type="gramEnd"/>
      <w:r w:rsidRPr="001D5963">
        <w:rPr>
          <w:lang w:val="en-US"/>
        </w:rPr>
        <w:t xml:space="preserve"> and high-quality cattle feed, and form the framework for producing highest quality milk.</w:t>
      </w:r>
    </w:p>
    <w:p w14:paraId="21C5AAFB" w14:textId="77777777" w:rsidR="001D5963" w:rsidRPr="001D5963" w:rsidRDefault="001D5963" w:rsidP="001D5963">
      <w:pPr>
        <w:rPr>
          <w:lang w:val="en-US"/>
        </w:rPr>
      </w:pPr>
      <w:r w:rsidRPr="001D5963">
        <w:rPr>
          <w:lang w:val="en-US"/>
        </w:rPr>
        <w:t>All these in the valley of Kato Apostoli, a virgin environment in the heart of the Macedonian land.</w:t>
      </w:r>
    </w:p>
    <w:p w14:paraId="7B571413" w14:textId="49E4C6D2" w:rsidR="00DD774D" w:rsidRPr="00FD65ED" w:rsidRDefault="001D5963" w:rsidP="00DD774D">
      <w:pPr>
        <w:rPr>
          <w:b/>
          <w:bCs/>
          <w:sz w:val="24"/>
          <w:szCs w:val="24"/>
          <w:u w:val="single"/>
          <w:lang w:val="en-US"/>
        </w:rPr>
      </w:pPr>
      <w:r w:rsidRPr="00FD65ED">
        <w:rPr>
          <w:b/>
          <w:bCs/>
          <w:sz w:val="24"/>
          <w:szCs w:val="24"/>
          <w:u w:val="single"/>
          <w:lang w:val="en-US"/>
        </w:rPr>
        <w:t>School visits</w:t>
      </w:r>
    </w:p>
    <w:p w14:paraId="29F66EAF" w14:textId="180C8CD8" w:rsidR="001D5963" w:rsidRPr="00FD65ED" w:rsidRDefault="001D5963" w:rsidP="00DD774D">
      <w:pPr>
        <w:rPr>
          <w:lang w:val="en-US"/>
        </w:rPr>
      </w:pPr>
      <w:proofErr w:type="spellStart"/>
      <w:r w:rsidRPr="00FD65ED">
        <w:rPr>
          <w:lang w:val="en-US"/>
        </w:rPr>
        <w:t>Koukakis</w:t>
      </w:r>
      <w:proofErr w:type="spellEnd"/>
      <w:r w:rsidRPr="00FD65ED">
        <w:rPr>
          <w:lang w:val="en-US"/>
        </w:rPr>
        <w:t xml:space="preserve"> Farm welcomes elementary schools </w:t>
      </w:r>
      <w:proofErr w:type="gramStart"/>
      <w:r w:rsidRPr="00FD65ED">
        <w:rPr>
          <w:lang w:val="en-US"/>
        </w:rPr>
        <w:t>in order for</w:t>
      </w:r>
      <w:proofErr w:type="gramEnd"/>
      <w:r w:rsidRPr="00FD65ED">
        <w:rPr>
          <w:lang w:val="en-US"/>
        </w:rPr>
        <w:t xml:space="preserve"> children to become familiar with the production process of dairy milk and get educated on healthy nutrition.</w:t>
      </w:r>
    </w:p>
    <w:p w14:paraId="4700EF6B" w14:textId="5EC74C7A" w:rsidR="001D5963" w:rsidRPr="00FD65ED" w:rsidRDefault="001D5963" w:rsidP="00DD774D">
      <w:pPr>
        <w:rPr>
          <w:lang w:val="en-US"/>
        </w:rPr>
      </w:pPr>
      <w:r w:rsidRPr="00FD65ED">
        <w:rPr>
          <w:lang w:val="en-US"/>
        </w:rPr>
        <w:t xml:space="preserve">Students walk around the farm to see and experience milk production, pasteurization process, milk bottling, yogurt production, as well as the production of other dairy products. Moreover, they have the chance to visit the cow farm and learn more on the breeding process and the importance of using fresh and natural products for feeding them </w:t>
      </w:r>
      <w:proofErr w:type="gramStart"/>
      <w:r w:rsidRPr="00FD65ED">
        <w:rPr>
          <w:lang w:val="en-US"/>
        </w:rPr>
        <w:t>in order to</w:t>
      </w:r>
      <w:proofErr w:type="gramEnd"/>
      <w:r w:rsidRPr="00FD65ED">
        <w:rPr>
          <w:lang w:val="en-US"/>
        </w:rPr>
        <w:t xml:space="preserve"> get the most nutritious milk. </w:t>
      </w:r>
    </w:p>
    <w:p w14:paraId="50BE4C5E" w14:textId="73810E7C" w:rsidR="00D94702" w:rsidRDefault="00D94702"/>
    <w:p w14:paraId="2F84A52A" w14:textId="77CD4020" w:rsidR="00D94702" w:rsidRDefault="00AA069A">
      <w:pPr>
        <w:tabs>
          <w:tab w:val="left" w:pos="900"/>
          <w:tab w:val="left" w:pos="1635"/>
        </w:tabs>
      </w:pPr>
      <w:r>
        <w:rPr>
          <w:noProof/>
          <w:sz w:val="24"/>
          <w:szCs w:val="24"/>
          <w:lang w:val="en-US"/>
        </w:rPr>
        <w:drawing>
          <wp:anchor distT="0" distB="0" distL="114300" distR="114300" simplePos="0" relativeHeight="251661312" behindDoc="0" locked="0" layoutInCell="1" allowOverlap="1" wp14:anchorId="6ACD9798" wp14:editId="6B43EBBF">
            <wp:simplePos x="0" y="0"/>
            <wp:positionH relativeFrom="margin">
              <wp:posOffset>288925</wp:posOffset>
            </wp:positionH>
            <wp:positionV relativeFrom="paragraph">
              <wp:posOffset>57150</wp:posOffset>
            </wp:positionV>
            <wp:extent cx="2466975" cy="1847850"/>
            <wp:effectExtent l="0" t="0" r="9525" b="0"/>
            <wp:wrapNone/>
            <wp:docPr id="1484595214" name="Εικόνα 8" descr="Εικόνα που περιέχει κείμενο, ρουχισμός, παπούτσια,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95214" name="Εικόνα 8" descr="Εικόνα που περιέχει κείμενο, ρουχισμός, παπούτσια, άτομο&#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Pr>
          <w:noProof/>
          <w:sz w:val="24"/>
          <w:szCs w:val="24"/>
          <w:lang w:val="en-US"/>
        </w:rPr>
        <w:drawing>
          <wp:anchor distT="0" distB="0" distL="114300" distR="114300" simplePos="0" relativeHeight="251659264" behindDoc="0" locked="0" layoutInCell="1" allowOverlap="1" wp14:anchorId="76691DD3" wp14:editId="0A216F53">
            <wp:simplePos x="0" y="0"/>
            <wp:positionH relativeFrom="column">
              <wp:posOffset>3390265</wp:posOffset>
            </wp:positionH>
            <wp:positionV relativeFrom="paragraph">
              <wp:posOffset>3810</wp:posOffset>
            </wp:positionV>
            <wp:extent cx="1847850" cy="2466975"/>
            <wp:effectExtent l="0" t="0" r="0" b="9525"/>
            <wp:wrapNone/>
            <wp:docPr id="531089693" name="Εικόνα 7" descr="Εικόνα που περιέχει ρουχισμός, άτομο, εξωτερικός χώρος/ύπαιθρος,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9693" name="Εικόνα 7" descr="Εικόνα που περιέχει ρουχισμός, άτομο, εξωτερικός χώρος/ύπαιθρος, ουρανός&#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anchor>
        </w:drawing>
      </w:r>
    </w:p>
    <w:p w14:paraId="0EC10F22" w14:textId="4175BCB9" w:rsidR="00D94702" w:rsidRDefault="00D94702">
      <w:pPr>
        <w:tabs>
          <w:tab w:val="left" w:pos="900"/>
          <w:tab w:val="left" w:pos="1635"/>
        </w:tabs>
      </w:pPr>
    </w:p>
    <w:p w14:paraId="1F6E3AC9" w14:textId="4C27AE22" w:rsidR="00D94702" w:rsidRDefault="00D94702">
      <w:pPr>
        <w:tabs>
          <w:tab w:val="left" w:pos="900"/>
          <w:tab w:val="left" w:pos="1635"/>
        </w:tabs>
      </w:pPr>
    </w:p>
    <w:p w14:paraId="62D1E3AB" w14:textId="6374AE0C" w:rsidR="00D94702" w:rsidRDefault="00000000">
      <w:pPr>
        <w:tabs>
          <w:tab w:val="left" w:pos="900"/>
          <w:tab w:val="left" w:pos="1635"/>
        </w:tabs>
      </w:pPr>
      <w:bookmarkStart w:id="1" w:name="_heading=h.gjdgxs" w:colFirst="0" w:colLast="0"/>
      <w:bookmarkEnd w:id="1"/>
      <w:r>
        <w:tab/>
      </w:r>
      <w:r>
        <w:tab/>
      </w:r>
    </w:p>
    <w:p w14:paraId="6C385D9F" w14:textId="2F6E6B6D" w:rsidR="00AA069A" w:rsidRPr="00AA069A" w:rsidRDefault="00AA069A" w:rsidP="00AA069A"/>
    <w:p w14:paraId="624255ED" w14:textId="59DEB0CE" w:rsidR="00AA069A" w:rsidRPr="00AA069A" w:rsidRDefault="00AA069A" w:rsidP="00AA069A"/>
    <w:p w14:paraId="38543616" w14:textId="5D7F1D12" w:rsidR="00AA069A" w:rsidRPr="00AA069A" w:rsidRDefault="00AA069A" w:rsidP="00AA069A"/>
    <w:p w14:paraId="048A7F4E" w14:textId="21C9DDED" w:rsidR="00AA069A" w:rsidRDefault="00AA069A" w:rsidP="00AA069A"/>
    <w:p w14:paraId="04589C1B" w14:textId="447AB4F1" w:rsidR="00FD65ED" w:rsidRDefault="00FD65ED" w:rsidP="00AA069A"/>
    <w:p w14:paraId="26B590A4" w14:textId="23E15CBD" w:rsidR="00FD65ED" w:rsidRDefault="00FD65ED" w:rsidP="00AA069A"/>
    <w:p w14:paraId="616075FA" w14:textId="17AF8758" w:rsidR="00FD65ED" w:rsidRDefault="00FD65ED" w:rsidP="00AA069A">
      <w:r>
        <w:rPr>
          <w:noProof/>
          <w:sz w:val="24"/>
          <w:szCs w:val="24"/>
          <w:lang w:val="en-US"/>
        </w:rPr>
        <w:drawing>
          <wp:anchor distT="0" distB="0" distL="114300" distR="114300" simplePos="0" relativeHeight="251662336" behindDoc="0" locked="0" layoutInCell="1" allowOverlap="1" wp14:anchorId="601A6402" wp14:editId="5C6767BA">
            <wp:simplePos x="0" y="0"/>
            <wp:positionH relativeFrom="column">
              <wp:posOffset>-137795</wp:posOffset>
            </wp:positionH>
            <wp:positionV relativeFrom="paragraph">
              <wp:posOffset>323850</wp:posOffset>
            </wp:positionV>
            <wp:extent cx="2858135" cy="1607820"/>
            <wp:effectExtent l="0" t="0" r="0" b="0"/>
            <wp:wrapNone/>
            <wp:docPr id="1346446632" name="Εικόνα 5" descr="Εικόνα που περιέχει θηλαστικό, ρουχισμός, ζώα κτηνοτροφίας,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46632" name="Εικόνα 5" descr="Εικόνα που περιέχει θηλαστικό, ρουχισμός, ζώα κτηνοτροφίας, κτίριο&#10;&#10;Περιγραφή που δημιουργήθηκε αυτόματα"/>
                    <pic:cNvPicPr/>
                  </pic:nvPicPr>
                  <pic:blipFill>
                    <a:blip r:embed="rId15">
                      <a:extLst>
                        <a:ext uri="{28A0092B-C50C-407E-A947-70E740481C1C}">
                          <a14:useLocalDpi xmlns:a14="http://schemas.microsoft.com/office/drawing/2010/main" val="0"/>
                        </a:ext>
                      </a:extLst>
                    </a:blip>
                    <a:stretch>
                      <a:fillRect/>
                    </a:stretch>
                  </pic:blipFill>
                  <pic:spPr>
                    <a:xfrm>
                      <a:off x="0" y="0"/>
                      <a:ext cx="2858135" cy="1607820"/>
                    </a:xfrm>
                    <a:prstGeom prst="rect">
                      <a:avLst/>
                    </a:prstGeom>
                  </pic:spPr>
                </pic:pic>
              </a:graphicData>
            </a:graphic>
          </wp:anchor>
        </w:drawing>
      </w:r>
    </w:p>
    <w:p w14:paraId="6F7D579C" w14:textId="0E45F48E" w:rsidR="00FD65ED" w:rsidRDefault="00FD65ED" w:rsidP="00AA069A">
      <w:r>
        <w:rPr>
          <w:noProof/>
          <w:sz w:val="24"/>
          <w:szCs w:val="24"/>
          <w:lang w:val="en-US"/>
        </w:rPr>
        <w:drawing>
          <wp:anchor distT="0" distB="0" distL="114300" distR="114300" simplePos="0" relativeHeight="251660288" behindDoc="0" locked="0" layoutInCell="1" allowOverlap="1" wp14:anchorId="63116D77" wp14:editId="2CC3982B">
            <wp:simplePos x="0" y="0"/>
            <wp:positionH relativeFrom="margin">
              <wp:align>right</wp:align>
            </wp:positionH>
            <wp:positionV relativeFrom="paragraph">
              <wp:posOffset>38100</wp:posOffset>
            </wp:positionV>
            <wp:extent cx="2722880" cy="1531620"/>
            <wp:effectExtent l="0" t="0" r="1270" b="0"/>
            <wp:wrapNone/>
            <wp:docPr id="1603668650" name="Εικόνα 6" descr="Εικόνα που περιέχει ανθρώπινο πρόσωπο, ρουχισμός, άτομο,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8650" name="Εικόνα 6" descr="Εικόνα που περιέχει ανθρώπινο πρόσωπο, ρουχισμός, άτομο, τοίχος&#10;&#10;Περιγραφή που δημιουργήθηκε αυτόματα"/>
                    <pic:cNvPicPr/>
                  </pic:nvPicPr>
                  <pic:blipFill>
                    <a:blip r:embed="rId16">
                      <a:extLst>
                        <a:ext uri="{28A0092B-C50C-407E-A947-70E740481C1C}">
                          <a14:useLocalDpi xmlns:a14="http://schemas.microsoft.com/office/drawing/2010/main" val="0"/>
                        </a:ext>
                      </a:extLst>
                    </a:blip>
                    <a:stretch>
                      <a:fillRect/>
                    </a:stretch>
                  </pic:blipFill>
                  <pic:spPr>
                    <a:xfrm>
                      <a:off x="0" y="0"/>
                      <a:ext cx="2722880" cy="1531620"/>
                    </a:xfrm>
                    <a:prstGeom prst="rect">
                      <a:avLst/>
                    </a:prstGeom>
                  </pic:spPr>
                </pic:pic>
              </a:graphicData>
            </a:graphic>
            <wp14:sizeRelH relativeFrom="margin">
              <wp14:pctWidth>0</wp14:pctWidth>
            </wp14:sizeRelH>
            <wp14:sizeRelV relativeFrom="margin">
              <wp14:pctHeight>0</wp14:pctHeight>
            </wp14:sizeRelV>
          </wp:anchor>
        </w:drawing>
      </w:r>
    </w:p>
    <w:p w14:paraId="5607F7A0" w14:textId="2357AB3E" w:rsidR="00FD65ED" w:rsidRDefault="00FD65ED" w:rsidP="00AA069A"/>
    <w:p w14:paraId="275AB611" w14:textId="7D9B8A74" w:rsidR="00FD65ED" w:rsidRDefault="00FD65ED" w:rsidP="00AA069A"/>
    <w:p w14:paraId="5D24AFE1" w14:textId="536429D2" w:rsidR="00FD65ED" w:rsidRPr="00AA069A" w:rsidRDefault="00FD65ED" w:rsidP="00AA069A"/>
    <w:p w14:paraId="2526351F" w14:textId="629CFD0D" w:rsidR="00AA069A" w:rsidRPr="00AA069A" w:rsidRDefault="00AA069A" w:rsidP="00AA069A"/>
    <w:p w14:paraId="7235F055" w14:textId="1916DD6E" w:rsidR="00AA069A" w:rsidRPr="00AA069A" w:rsidRDefault="00AA069A" w:rsidP="00AA069A"/>
    <w:p w14:paraId="53A234B8" w14:textId="3BA4D136" w:rsidR="00AA069A" w:rsidRPr="00AA069A" w:rsidRDefault="00FD65ED" w:rsidP="00AA069A">
      <w:r>
        <w:rPr>
          <w:noProof/>
          <w:sz w:val="24"/>
          <w:szCs w:val="24"/>
          <w:lang w:val="en-US"/>
        </w:rPr>
        <w:drawing>
          <wp:anchor distT="0" distB="0" distL="114300" distR="114300" simplePos="0" relativeHeight="251665408" behindDoc="0" locked="0" layoutInCell="1" allowOverlap="1" wp14:anchorId="57A77898" wp14:editId="23634522">
            <wp:simplePos x="0" y="0"/>
            <wp:positionH relativeFrom="column">
              <wp:posOffset>3123565</wp:posOffset>
            </wp:positionH>
            <wp:positionV relativeFrom="paragraph">
              <wp:posOffset>120015</wp:posOffset>
            </wp:positionV>
            <wp:extent cx="2857500" cy="1609725"/>
            <wp:effectExtent l="0" t="0" r="0" b="9525"/>
            <wp:wrapNone/>
            <wp:docPr id="2024369211" name="Εικόνα 2" descr="Εικόνα που περιέχει ρουχισμός, άτομο, εσωτερικός χώρος,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69211" name="Εικόνα 2" descr="Εικόνα που περιέχει ρουχισμός, άτομο, εσωτερικός χώρος, άνδρας&#10;&#10;Περιγραφή που δημιουργήθηκε αυτόματα"/>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9725"/>
                    </a:xfrm>
                    <a:prstGeom prst="rect">
                      <a:avLst/>
                    </a:prstGeom>
                  </pic:spPr>
                </pic:pic>
              </a:graphicData>
            </a:graphic>
          </wp:anchor>
        </w:drawing>
      </w:r>
      <w:r>
        <w:rPr>
          <w:noProof/>
          <w:sz w:val="24"/>
          <w:szCs w:val="24"/>
          <w:lang w:val="en-US"/>
        </w:rPr>
        <w:drawing>
          <wp:anchor distT="0" distB="0" distL="114300" distR="114300" simplePos="0" relativeHeight="251663360" behindDoc="0" locked="0" layoutInCell="1" allowOverlap="1" wp14:anchorId="5FCB6DAE" wp14:editId="0BB88F5C">
            <wp:simplePos x="0" y="0"/>
            <wp:positionH relativeFrom="margin">
              <wp:posOffset>-297180</wp:posOffset>
            </wp:positionH>
            <wp:positionV relativeFrom="paragraph">
              <wp:posOffset>76200</wp:posOffset>
            </wp:positionV>
            <wp:extent cx="2857500" cy="1609725"/>
            <wp:effectExtent l="0" t="0" r="0" b="9525"/>
            <wp:wrapNone/>
            <wp:docPr id="619031765" name="Εικόνα 1" descr="Εικόνα που περιέχει κείμενο, άτομο, ρουχισμός, υπολογιστή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31765" name="Εικόνα 1" descr="Εικόνα που περιέχει κείμενο, άτομο, ρουχισμός, υπολογιστής&#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2857500" cy="1609725"/>
                    </a:xfrm>
                    <a:prstGeom prst="rect">
                      <a:avLst/>
                    </a:prstGeom>
                  </pic:spPr>
                </pic:pic>
              </a:graphicData>
            </a:graphic>
          </wp:anchor>
        </w:drawing>
      </w:r>
    </w:p>
    <w:p w14:paraId="2F04C21A" w14:textId="77777777" w:rsidR="00AA069A" w:rsidRPr="00AA069A" w:rsidRDefault="00AA069A" w:rsidP="00AA069A"/>
    <w:p w14:paraId="16A8EC46" w14:textId="51B6C392" w:rsidR="00AA069A" w:rsidRPr="00AA069A" w:rsidRDefault="00AA069A" w:rsidP="00AA069A"/>
    <w:p w14:paraId="7B7650F9" w14:textId="77777777" w:rsidR="00AA069A" w:rsidRPr="00AA069A" w:rsidRDefault="00AA069A" w:rsidP="00AA069A"/>
    <w:p w14:paraId="6AEEFFD6" w14:textId="77777777" w:rsidR="00AA069A" w:rsidRPr="00AA069A" w:rsidRDefault="00AA069A" w:rsidP="00AA069A"/>
    <w:p w14:paraId="4F8A4D14" w14:textId="77777777" w:rsidR="00AA069A" w:rsidRPr="00AA069A" w:rsidRDefault="00AA069A" w:rsidP="00AA069A"/>
    <w:p w14:paraId="4B78277B" w14:textId="07E7FE05" w:rsidR="00AA069A" w:rsidRPr="00AA069A" w:rsidRDefault="00AA069A" w:rsidP="00AA069A"/>
    <w:p w14:paraId="293E6E21" w14:textId="77777777" w:rsidR="00AA069A" w:rsidRPr="00AA069A" w:rsidRDefault="00AA069A" w:rsidP="00AA069A"/>
    <w:p w14:paraId="1DE34C01" w14:textId="77777777" w:rsidR="00AA069A" w:rsidRPr="00AA069A" w:rsidRDefault="00AA069A" w:rsidP="00AA069A"/>
    <w:p w14:paraId="52AEBE9F" w14:textId="0DD631A7" w:rsidR="00AA069A" w:rsidRPr="00AA069A" w:rsidRDefault="00AA069A" w:rsidP="00AA069A">
      <w:r>
        <w:rPr>
          <w:noProof/>
          <w:sz w:val="24"/>
          <w:szCs w:val="24"/>
          <w:lang w:val="en-US"/>
        </w:rPr>
        <w:drawing>
          <wp:anchor distT="0" distB="0" distL="114300" distR="114300" simplePos="0" relativeHeight="251664384" behindDoc="0" locked="0" layoutInCell="1" allowOverlap="1" wp14:anchorId="5B31BE02" wp14:editId="6D3B85B8">
            <wp:simplePos x="0" y="0"/>
            <wp:positionH relativeFrom="margin">
              <wp:align>center</wp:align>
            </wp:positionH>
            <wp:positionV relativeFrom="paragraph">
              <wp:posOffset>153670</wp:posOffset>
            </wp:positionV>
            <wp:extent cx="2857500" cy="1609725"/>
            <wp:effectExtent l="0" t="0" r="0" b="9525"/>
            <wp:wrapNone/>
            <wp:docPr id="1831052508" name="Εικόνα 3" descr="Εικόνα που περιέχει ρουχισμός, αχυρώνας, άτομο, θηλαστ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2508" name="Εικόνα 3" descr="Εικόνα που περιέχει ρουχισμός, αχυρώνας, άτομο, θηλαστικό&#10;&#10;Περιγραφή που δημιουργήθηκε αυτόματα"/>
                    <pic:cNvPicPr/>
                  </pic:nvPicPr>
                  <pic:blipFill>
                    <a:blip r:embed="rId19">
                      <a:extLst>
                        <a:ext uri="{28A0092B-C50C-407E-A947-70E740481C1C}">
                          <a14:useLocalDpi xmlns:a14="http://schemas.microsoft.com/office/drawing/2010/main" val="0"/>
                        </a:ext>
                      </a:extLst>
                    </a:blip>
                    <a:stretch>
                      <a:fillRect/>
                    </a:stretch>
                  </pic:blipFill>
                  <pic:spPr>
                    <a:xfrm>
                      <a:off x="0" y="0"/>
                      <a:ext cx="2857500" cy="1609725"/>
                    </a:xfrm>
                    <a:prstGeom prst="rect">
                      <a:avLst/>
                    </a:prstGeom>
                  </pic:spPr>
                </pic:pic>
              </a:graphicData>
            </a:graphic>
          </wp:anchor>
        </w:drawing>
      </w:r>
    </w:p>
    <w:p w14:paraId="17FCF3DD" w14:textId="4127DC71" w:rsidR="00AA069A" w:rsidRDefault="00AA069A" w:rsidP="00AA069A"/>
    <w:p w14:paraId="29DC8241" w14:textId="77677E35" w:rsidR="00AA069A" w:rsidRDefault="00AA069A" w:rsidP="00AA069A">
      <w:pPr>
        <w:tabs>
          <w:tab w:val="left" w:pos="2772"/>
        </w:tabs>
      </w:pPr>
      <w:r>
        <w:tab/>
      </w:r>
    </w:p>
    <w:p w14:paraId="68F34377" w14:textId="77777777" w:rsidR="00AA069A" w:rsidRDefault="00AA069A">
      <w:r>
        <w:br w:type="page"/>
      </w:r>
    </w:p>
    <w:p w14:paraId="2025752C" w14:textId="77777777" w:rsidR="00AA069A" w:rsidRDefault="00AA069A" w:rsidP="00AA069A">
      <w:pPr>
        <w:rPr>
          <w:b/>
          <w:bCs/>
          <w:sz w:val="28"/>
          <w:szCs w:val="28"/>
        </w:rPr>
      </w:pPr>
    </w:p>
    <w:p w14:paraId="4BDCD08E" w14:textId="02370C90" w:rsidR="00AA069A" w:rsidRPr="001D5963" w:rsidRDefault="00AA069A" w:rsidP="00AA069A">
      <w:pPr>
        <w:rPr>
          <w:b/>
          <w:bCs/>
          <w:sz w:val="28"/>
          <w:szCs w:val="28"/>
        </w:rPr>
      </w:pPr>
      <w:bookmarkStart w:id="2" w:name="_Hlk140525388"/>
      <w:r w:rsidRPr="001D5963">
        <w:rPr>
          <w:b/>
          <w:bCs/>
          <w:sz w:val="28"/>
          <w:szCs w:val="28"/>
        </w:rPr>
        <w:t>Good Practice #</w:t>
      </w:r>
      <w:r>
        <w:rPr>
          <w:b/>
          <w:bCs/>
          <w:sz w:val="28"/>
          <w:szCs w:val="28"/>
        </w:rPr>
        <w:t>2</w:t>
      </w:r>
    </w:p>
    <w:p w14:paraId="7139B684" w14:textId="730A2B6F" w:rsidR="00AA069A" w:rsidRDefault="00AA069A" w:rsidP="00AA069A">
      <w:pPr>
        <w:rPr>
          <w:b/>
          <w:bCs/>
          <w:sz w:val="28"/>
          <w:szCs w:val="28"/>
        </w:rPr>
      </w:pPr>
      <w:r>
        <w:rPr>
          <w:b/>
          <w:bCs/>
          <w:sz w:val="28"/>
          <w:szCs w:val="28"/>
        </w:rPr>
        <w:t xml:space="preserve">Summer </w:t>
      </w:r>
      <w:r w:rsidR="00587FDE">
        <w:rPr>
          <w:b/>
          <w:bCs/>
          <w:sz w:val="28"/>
          <w:szCs w:val="28"/>
        </w:rPr>
        <w:t>o</w:t>
      </w:r>
      <w:r>
        <w:rPr>
          <w:b/>
          <w:bCs/>
          <w:sz w:val="28"/>
          <w:szCs w:val="28"/>
        </w:rPr>
        <w:t xml:space="preserve">n the Farm </w:t>
      </w:r>
      <w:r w:rsidR="00587FDE">
        <w:rPr>
          <w:b/>
          <w:bCs/>
          <w:sz w:val="28"/>
          <w:szCs w:val="28"/>
        </w:rPr>
        <w:t>by the American Farm School</w:t>
      </w:r>
    </w:p>
    <w:bookmarkEnd w:id="2"/>
    <w:p w14:paraId="69AB3DEC" w14:textId="0C83563E" w:rsidR="00D63217" w:rsidRPr="00FD65ED" w:rsidRDefault="00D63217" w:rsidP="00AA069A">
      <w:pPr>
        <w:rPr>
          <w:b/>
          <w:bCs/>
          <w:lang w:val="el-GR"/>
        </w:rPr>
      </w:pPr>
      <w:r w:rsidRPr="00FD65ED">
        <w:rPr>
          <w:b/>
          <w:bCs/>
        </w:rPr>
        <w:fldChar w:fldCharType="begin"/>
      </w:r>
      <w:r w:rsidRPr="00FD65ED">
        <w:rPr>
          <w:b/>
          <w:bCs/>
        </w:rPr>
        <w:instrText>HYPERLINK "https://www.afs.edu.gr/afs.php?pg=121"</w:instrText>
      </w:r>
      <w:r w:rsidRPr="00FD65ED">
        <w:rPr>
          <w:b/>
          <w:bCs/>
        </w:rPr>
      </w:r>
      <w:r w:rsidRPr="00FD65ED">
        <w:rPr>
          <w:b/>
          <w:bCs/>
        </w:rPr>
        <w:fldChar w:fldCharType="separate"/>
      </w:r>
      <w:r w:rsidRPr="00FD65ED">
        <w:rPr>
          <w:rStyle w:val="-"/>
          <w:b/>
          <w:bCs/>
        </w:rPr>
        <w:t>https://www.afs.edu.gr/afs.php?pg=121</w:t>
      </w:r>
      <w:r w:rsidRPr="00FD65ED">
        <w:rPr>
          <w:b/>
          <w:bCs/>
        </w:rPr>
        <w:fldChar w:fldCharType="end"/>
      </w:r>
      <w:r w:rsidRPr="00FD65ED">
        <w:rPr>
          <w:b/>
          <w:bCs/>
          <w:lang w:val="el-GR"/>
        </w:rPr>
        <w:t xml:space="preserve"> </w:t>
      </w:r>
    </w:p>
    <w:p w14:paraId="3871CA36" w14:textId="77777777" w:rsidR="00587FDE" w:rsidRPr="00FD65ED" w:rsidRDefault="00587FDE" w:rsidP="00587FDE">
      <w:pPr>
        <w:rPr>
          <w:lang w:val="en-US"/>
        </w:rPr>
      </w:pPr>
      <w:r w:rsidRPr="00587FDE">
        <w:rPr>
          <w:lang w:val="en-US"/>
        </w:rPr>
        <w:t>"Summer on the Farm" is an educational-entertaining, intensely experiential, program implemented on the verdant farm of the American Farm School. Its aim is to offer children carefree days with games and experiences of collaboration, exploration, experimentation, discovery and approach to the land and its production, as well as the animal wealth of the farm.</w:t>
      </w:r>
    </w:p>
    <w:p w14:paraId="7AFF4FC5" w14:textId="77777777" w:rsidR="00587FDE" w:rsidRPr="00587FDE" w:rsidRDefault="00587FDE" w:rsidP="00587FDE">
      <w:pPr>
        <w:rPr>
          <w:lang w:val="en-US"/>
        </w:rPr>
      </w:pPr>
      <w:r w:rsidRPr="00587FDE">
        <w:rPr>
          <w:lang w:val="en-US"/>
        </w:rPr>
        <w:t xml:space="preserve">Global environmental imperatives such as sustainable farming practices, the need to reduce food waste, material recycling, circular economy and climate change are reflected in experiential activities with gardening, cooking workshops, experiments, </w:t>
      </w:r>
      <w:proofErr w:type="gramStart"/>
      <w:r w:rsidRPr="00587FDE">
        <w:rPr>
          <w:lang w:val="en-US"/>
        </w:rPr>
        <w:t>observation</w:t>
      </w:r>
      <w:proofErr w:type="gramEnd"/>
      <w:r w:rsidRPr="00587FDE">
        <w:rPr>
          <w:lang w:val="en-US"/>
        </w:rPr>
        <w:t xml:space="preserve"> and animal care, "research trips" to other cultures, organizing youth businesses. </w:t>
      </w:r>
    </w:p>
    <w:p w14:paraId="2FA42630" w14:textId="77777777" w:rsidR="00587FDE" w:rsidRPr="00587FDE" w:rsidRDefault="00587FDE" w:rsidP="00587FDE">
      <w:pPr>
        <w:rPr>
          <w:lang w:val="en-US"/>
        </w:rPr>
      </w:pPr>
      <w:r w:rsidRPr="00587FDE">
        <w:rPr>
          <w:lang w:val="en-US"/>
        </w:rPr>
        <w:t xml:space="preserve">We thus create the stimuli to lead children to nutritional, </w:t>
      </w:r>
      <w:proofErr w:type="gramStart"/>
      <w:r w:rsidRPr="00587FDE">
        <w:rPr>
          <w:lang w:val="en-US"/>
        </w:rPr>
        <w:t>environmental</w:t>
      </w:r>
      <w:proofErr w:type="gramEnd"/>
      <w:r w:rsidRPr="00587FDE">
        <w:rPr>
          <w:lang w:val="en-US"/>
        </w:rPr>
        <w:t xml:space="preserve"> and social values.</w:t>
      </w:r>
    </w:p>
    <w:p w14:paraId="18796F90" w14:textId="77777777" w:rsidR="00587FDE" w:rsidRPr="00587FDE" w:rsidRDefault="00587FDE" w:rsidP="00587FDE">
      <w:pPr>
        <w:rPr>
          <w:lang w:val="en-US"/>
        </w:rPr>
      </w:pPr>
      <w:r w:rsidRPr="00587FDE">
        <w:rPr>
          <w:lang w:val="en-US"/>
        </w:rPr>
        <w:t>The children's groups, organized into three age levels, implement a different educational-entertainment program every day, in outdoor shaded areas. Older children also have the opportunity for daily oral practice in the English language.</w:t>
      </w:r>
    </w:p>
    <w:p w14:paraId="3A538068" w14:textId="6FE7247F" w:rsidR="00587FDE" w:rsidRPr="00FD65ED" w:rsidRDefault="00587FDE" w:rsidP="00587FDE">
      <w:pPr>
        <w:rPr>
          <w:b/>
          <w:bCs/>
          <w:sz w:val="24"/>
          <w:szCs w:val="24"/>
          <w:u w:val="single"/>
          <w:lang w:val="en-US"/>
        </w:rPr>
      </w:pPr>
      <w:r w:rsidRPr="00FD65ED">
        <w:rPr>
          <w:b/>
          <w:bCs/>
          <w:sz w:val="24"/>
          <w:szCs w:val="24"/>
          <w:u w:val="single"/>
          <w:lang w:val="en-US"/>
        </w:rPr>
        <w:t>Program Description</w:t>
      </w:r>
    </w:p>
    <w:p w14:paraId="12A34276" w14:textId="1EDC3B7B" w:rsidR="00587FDE" w:rsidRDefault="00D63217" w:rsidP="00587FDE">
      <w:pPr>
        <w:rPr>
          <w:sz w:val="24"/>
          <w:szCs w:val="24"/>
          <w:lang w:val="el-GR"/>
        </w:rPr>
      </w:pPr>
      <w:r>
        <w:rPr>
          <w:noProof/>
        </w:rPr>
        <w:drawing>
          <wp:inline distT="0" distB="0" distL="0" distR="0" wp14:anchorId="0139AC10" wp14:editId="432FD856">
            <wp:extent cx="5166360" cy="2752498"/>
            <wp:effectExtent l="0" t="0" r="0" b="0"/>
            <wp:docPr id="1946116283" name="Εικόνα 1" descr="Εικόνα που περιέχει κείμενο, στιγμιότυπο οθόνης, ιστοσελίδα,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16283" name="Εικόνα 1" descr="Εικόνα που περιέχει κείμενο, στιγμιότυπο οθόνης, ιστοσελίδα, λογισμικό&#10;&#10;Περιγραφή που δημιουργήθηκε αυτόματα"/>
                    <pic:cNvPicPr/>
                  </pic:nvPicPr>
                  <pic:blipFill rotWithShape="1">
                    <a:blip r:embed="rId20"/>
                    <a:srcRect l="8598" t="19518" r="12698" b="5937"/>
                    <a:stretch/>
                  </pic:blipFill>
                  <pic:spPr bwMode="auto">
                    <a:xfrm>
                      <a:off x="0" y="0"/>
                      <a:ext cx="5176664" cy="2757988"/>
                    </a:xfrm>
                    <a:prstGeom prst="rect">
                      <a:avLst/>
                    </a:prstGeom>
                    <a:ln>
                      <a:noFill/>
                    </a:ln>
                    <a:extLst>
                      <a:ext uri="{53640926-AAD7-44D8-BBD7-CCE9431645EC}">
                        <a14:shadowObscured xmlns:a14="http://schemas.microsoft.com/office/drawing/2010/main"/>
                      </a:ext>
                    </a:extLst>
                  </pic:spPr>
                </pic:pic>
              </a:graphicData>
            </a:graphic>
          </wp:inline>
        </w:drawing>
      </w:r>
    </w:p>
    <w:p w14:paraId="02E47CC2" w14:textId="77777777" w:rsidR="00D63217" w:rsidRDefault="00D63217" w:rsidP="00587FDE">
      <w:pPr>
        <w:rPr>
          <w:sz w:val="24"/>
          <w:szCs w:val="24"/>
          <w:lang w:val="el-GR"/>
        </w:rPr>
      </w:pPr>
    </w:p>
    <w:p w14:paraId="262B6834" w14:textId="77777777" w:rsidR="00D63217" w:rsidRDefault="00D63217" w:rsidP="00587FDE">
      <w:pPr>
        <w:rPr>
          <w:sz w:val="24"/>
          <w:szCs w:val="24"/>
          <w:lang w:val="el-GR"/>
        </w:rPr>
      </w:pPr>
    </w:p>
    <w:p w14:paraId="1C05A8D1" w14:textId="6BCF585E" w:rsidR="00D63217" w:rsidRDefault="00D63217" w:rsidP="00587FDE">
      <w:pPr>
        <w:rPr>
          <w:sz w:val="24"/>
          <w:szCs w:val="24"/>
          <w:lang w:val="el-GR"/>
        </w:rPr>
      </w:pPr>
      <w:r>
        <w:rPr>
          <w:noProof/>
        </w:rPr>
        <w:drawing>
          <wp:inline distT="0" distB="0" distL="0" distR="0" wp14:anchorId="0C7DF9F9" wp14:editId="264E9D2C">
            <wp:extent cx="5242560" cy="2639173"/>
            <wp:effectExtent l="0" t="0" r="0" b="8890"/>
            <wp:docPr id="2005703182"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03182" name="Εικόνα 1" descr="Εικόνα που περιέχει κείμενο, στιγμιότυπο οθόνης, λογισμικό, ιστοσελίδα&#10;&#10;Περιγραφή που δημιουργήθηκε αυτόματα"/>
                    <pic:cNvPicPr/>
                  </pic:nvPicPr>
                  <pic:blipFill rotWithShape="1">
                    <a:blip r:embed="rId21"/>
                    <a:srcRect l="8918" t="24456" r="13569" b="6173"/>
                    <a:stretch/>
                  </pic:blipFill>
                  <pic:spPr bwMode="auto">
                    <a:xfrm>
                      <a:off x="0" y="0"/>
                      <a:ext cx="5248575" cy="2642201"/>
                    </a:xfrm>
                    <a:prstGeom prst="rect">
                      <a:avLst/>
                    </a:prstGeom>
                    <a:ln>
                      <a:noFill/>
                    </a:ln>
                    <a:extLst>
                      <a:ext uri="{53640926-AAD7-44D8-BBD7-CCE9431645EC}">
                        <a14:shadowObscured xmlns:a14="http://schemas.microsoft.com/office/drawing/2010/main"/>
                      </a:ext>
                    </a:extLst>
                  </pic:spPr>
                </pic:pic>
              </a:graphicData>
            </a:graphic>
          </wp:inline>
        </w:drawing>
      </w:r>
    </w:p>
    <w:p w14:paraId="2FC61579" w14:textId="1C6132F1" w:rsidR="00D63217" w:rsidRDefault="00D63217" w:rsidP="00587FDE">
      <w:pPr>
        <w:rPr>
          <w:sz w:val="24"/>
          <w:szCs w:val="24"/>
          <w:lang w:val="el-GR"/>
        </w:rPr>
      </w:pPr>
      <w:r>
        <w:rPr>
          <w:noProof/>
        </w:rPr>
        <w:drawing>
          <wp:inline distT="0" distB="0" distL="0" distR="0" wp14:anchorId="57EC1A92" wp14:editId="657F9717">
            <wp:extent cx="5257800" cy="2709377"/>
            <wp:effectExtent l="0" t="0" r="0" b="0"/>
            <wp:docPr id="1424911129" name="Εικόνα 1" descr="Εικόνα που περιέχει κείμενο, στιγμιότυπο οθόνης, ιστοσελίδα,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1129" name="Εικόνα 1" descr="Εικόνα που περιέχει κείμενο, στιγμιότυπο οθόνης, ιστοσελίδα, λογισμικό&#10;&#10;Περιγραφή που δημιουργήθηκε αυτόματα"/>
                    <pic:cNvPicPr/>
                  </pic:nvPicPr>
                  <pic:blipFill rotWithShape="1">
                    <a:blip r:embed="rId22"/>
                    <a:srcRect l="8863" t="23045" r="13360" b="5702"/>
                    <a:stretch/>
                  </pic:blipFill>
                  <pic:spPr bwMode="auto">
                    <a:xfrm>
                      <a:off x="0" y="0"/>
                      <a:ext cx="5275317" cy="2718404"/>
                    </a:xfrm>
                    <a:prstGeom prst="rect">
                      <a:avLst/>
                    </a:prstGeom>
                    <a:ln>
                      <a:noFill/>
                    </a:ln>
                    <a:extLst>
                      <a:ext uri="{53640926-AAD7-44D8-BBD7-CCE9431645EC}">
                        <a14:shadowObscured xmlns:a14="http://schemas.microsoft.com/office/drawing/2010/main"/>
                      </a:ext>
                    </a:extLst>
                  </pic:spPr>
                </pic:pic>
              </a:graphicData>
            </a:graphic>
          </wp:inline>
        </w:drawing>
      </w:r>
    </w:p>
    <w:p w14:paraId="74F9065B" w14:textId="77777777" w:rsidR="00D63217" w:rsidRDefault="00D63217" w:rsidP="00587FDE">
      <w:pPr>
        <w:rPr>
          <w:sz w:val="24"/>
          <w:szCs w:val="24"/>
          <w:lang w:val="el-GR"/>
        </w:rPr>
      </w:pPr>
    </w:p>
    <w:p w14:paraId="0F017618" w14:textId="77777777" w:rsidR="00D63217" w:rsidRDefault="00D63217" w:rsidP="00587FDE">
      <w:pPr>
        <w:rPr>
          <w:sz w:val="24"/>
          <w:szCs w:val="24"/>
          <w:lang w:val="el-GR"/>
        </w:rPr>
      </w:pPr>
    </w:p>
    <w:p w14:paraId="44B90D3D" w14:textId="77777777" w:rsidR="00D63217" w:rsidRPr="00587FDE" w:rsidRDefault="00D63217" w:rsidP="00587FDE">
      <w:pPr>
        <w:rPr>
          <w:sz w:val="24"/>
          <w:szCs w:val="24"/>
          <w:lang w:val="el-GR"/>
        </w:rPr>
      </w:pPr>
    </w:p>
    <w:p w14:paraId="5AF819F4" w14:textId="26DB7411" w:rsidR="00587FDE" w:rsidRDefault="00587FDE" w:rsidP="00587FDE">
      <w:pPr>
        <w:rPr>
          <w:sz w:val="24"/>
          <w:szCs w:val="24"/>
          <w:lang w:val="en-US"/>
        </w:rPr>
      </w:pPr>
    </w:p>
    <w:p w14:paraId="40527302" w14:textId="77777777" w:rsidR="00D63217" w:rsidRDefault="00D63217" w:rsidP="00587FDE">
      <w:pPr>
        <w:rPr>
          <w:sz w:val="24"/>
          <w:szCs w:val="24"/>
          <w:lang w:val="en-US"/>
        </w:rPr>
      </w:pPr>
    </w:p>
    <w:p w14:paraId="0E2B111F" w14:textId="77777777" w:rsidR="00D63217" w:rsidRDefault="00D63217" w:rsidP="00587FDE">
      <w:pPr>
        <w:rPr>
          <w:sz w:val="24"/>
          <w:szCs w:val="24"/>
          <w:lang w:val="en-US"/>
        </w:rPr>
      </w:pPr>
    </w:p>
    <w:p w14:paraId="1C87A4FC" w14:textId="77777777" w:rsidR="00D63217" w:rsidRDefault="00D63217" w:rsidP="00587FDE">
      <w:pPr>
        <w:rPr>
          <w:sz w:val="24"/>
          <w:szCs w:val="24"/>
          <w:lang w:val="en-US"/>
        </w:rPr>
      </w:pPr>
    </w:p>
    <w:p w14:paraId="608C97C1" w14:textId="27151D61" w:rsidR="00D63217" w:rsidRDefault="00D63217" w:rsidP="00587FDE">
      <w:pPr>
        <w:rPr>
          <w:sz w:val="24"/>
          <w:szCs w:val="24"/>
          <w:lang w:val="en-US"/>
        </w:rPr>
      </w:pPr>
      <w:r w:rsidRPr="00587FDE">
        <w:rPr>
          <w:b/>
          <w:bCs/>
          <w:noProof/>
          <w:sz w:val="28"/>
          <w:szCs w:val="28"/>
        </w:rPr>
        <w:drawing>
          <wp:anchor distT="0" distB="0" distL="114300" distR="114300" simplePos="0" relativeHeight="251671552" behindDoc="0" locked="0" layoutInCell="1" allowOverlap="1" wp14:anchorId="213C940A" wp14:editId="35D72057">
            <wp:simplePos x="0" y="0"/>
            <wp:positionH relativeFrom="column">
              <wp:posOffset>-290195</wp:posOffset>
            </wp:positionH>
            <wp:positionV relativeFrom="paragraph">
              <wp:posOffset>348615</wp:posOffset>
            </wp:positionV>
            <wp:extent cx="2537460" cy="2181225"/>
            <wp:effectExtent l="0" t="0" r="0" b="9525"/>
            <wp:wrapNone/>
            <wp:docPr id="1274897472" name="Εικόνα 9" descr="Εικόνα που περιέχει ανθρώπινο πρόσωπο, κείμενο, ρουχισμός, χαμόγε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που περιέχει ανθρώπινο πρόσωπο, κείμενο, ρουχισμός, χαμόγελο&#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7460" cy="2181225"/>
                    </a:xfrm>
                    <a:prstGeom prst="rect">
                      <a:avLst/>
                    </a:prstGeom>
                    <a:noFill/>
                    <a:ln>
                      <a:noFill/>
                    </a:ln>
                  </pic:spPr>
                </pic:pic>
              </a:graphicData>
            </a:graphic>
          </wp:anchor>
        </w:drawing>
      </w:r>
    </w:p>
    <w:p w14:paraId="70C918D8" w14:textId="476FCE8D" w:rsidR="00587FDE" w:rsidRDefault="00D63217" w:rsidP="00587FDE">
      <w:pPr>
        <w:rPr>
          <w:sz w:val="24"/>
          <w:szCs w:val="24"/>
          <w:lang w:val="en-US"/>
        </w:rPr>
      </w:pPr>
      <w:r>
        <w:rPr>
          <w:noProof/>
        </w:rPr>
        <w:drawing>
          <wp:anchor distT="0" distB="0" distL="114300" distR="114300" simplePos="0" relativeHeight="251670528" behindDoc="0" locked="0" layoutInCell="1" allowOverlap="1" wp14:anchorId="3DD3ED3D" wp14:editId="1D81AD41">
            <wp:simplePos x="0" y="0"/>
            <wp:positionH relativeFrom="column">
              <wp:posOffset>2727325</wp:posOffset>
            </wp:positionH>
            <wp:positionV relativeFrom="paragraph">
              <wp:posOffset>59690</wp:posOffset>
            </wp:positionV>
            <wp:extent cx="2232660" cy="1256030"/>
            <wp:effectExtent l="0" t="0" r="0" b="1270"/>
            <wp:wrapNone/>
            <wp:docPr id="368311520" name="Εικόνα 10" descr="Εικόνα που περιέχει ρουχισμός, χορτάρι, άτομο,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που περιέχει ρουχισμός, χορτάρι, άτομο, ανθρώπινο πρόσωπο&#10;&#10;Περιγραφή που δημιουργήθηκε αυτόματ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60" cy="1256030"/>
                    </a:xfrm>
                    <a:prstGeom prst="rect">
                      <a:avLst/>
                    </a:prstGeom>
                    <a:noFill/>
                    <a:ln>
                      <a:noFill/>
                    </a:ln>
                  </pic:spPr>
                </pic:pic>
              </a:graphicData>
            </a:graphic>
          </wp:anchor>
        </w:drawing>
      </w:r>
    </w:p>
    <w:p w14:paraId="1ED92835" w14:textId="77777777" w:rsidR="00587FDE" w:rsidRDefault="00587FDE" w:rsidP="00587FDE">
      <w:pPr>
        <w:rPr>
          <w:sz w:val="24"/>
          <w:szCs w:val="24"/>
          <w:lang w:val="en-US"/>
        </w:rPr>
      </w:pPr>
    </w:p>
    <w:p w14:paraId="6844AE5C" w14:textId="35CB2B02" w:rsidR="00587FDE" w:rsidRDefault="00587FDE" w:rsidP="00587FDE">
      <w:pPr>
        <w:rPr>
          <w:sz w:val="24"/>
          <w:szCs w:val="24"/>
          <w:lang w:val="en-US"/>
        </w:rPr>
      </w:pPr>
    </w:p>
    <w:p w14:paraId="4CA36DA6" w14:textId="77777777" w:rsidR="00587FDE" w:rsidRDefault="00587FDE" w:rsidP="00587FDE">
      <w:pPr>
        <w:rPr>
          <w:sz w:val="24"/>
          <w:szCs w:val="24"/>
          <w:lang w:val="en-US"/>
        </w:rPr>
      </w:pPr>
    </w:p>
    <w:p w14:paraId="394BF72E" w14:textId="77777777" w:rsidR="00587FDE" w:rsidRDefault="00587FDE" w:rsidP="00587FDE">
      <w:pPr>
        <w:rPr>
          <w:sz w:val="24"/>
          <w:szCs w:val="24"/>
          <w:lang w:val="en-US"/>
        </w:rPr>
      </w:pPr>
    </w:p>
    <w:p w14:paraId="3BEC179A" w14:textId="2172D61C" w:rsidR="00587FDE" w:rsidRPr="00587FDE" w:rsidRDefault="00587FDE" w:rsidP="00587FDE">
      <w:pPr>
        <w:rPr>
          <w:sz w:val="24"/>
          <w:szCs w:val="24"/>
          <w:lang w:val="en-US"/>
        </w:rPr>
      </w:pPr>
    </w:p>
    <w:p w14:paraId="4255C4B1" w14:textId="2DFBBF8C" w:rsidR="00587FDE" w:rsidRDefault="00D63217" w:rsidP="00AA069A">
      <w:pPr>
        <w:rPr>
          <w:b/>
          <w:bCs/>
          <w:sz w:val="28"/>
          <w:szCs w:val="28"/>
        </w:rPr>
      </w:pPr>
      <w:r w:rsidRPr="00587FDE">
        <w:rPr>
          <w:b/>
          <w:bCs/>
          <w:noProof/>
          <w:sz w:val="28"/>
          <w:szCs w:val="28"/>
        </w:rPr>
        <w:drawing>
          <wp:anchor distT="0" distB="0" distL="114300" distR="114300" simplePos="0" relativeHeight="251669504" behindDoc="0" locked="0" layoutInCell="1" allowOverlap="1" wp14:anchorId="4F8C800D" wp14:editId="10DE31DA">
            <wp:simplePos x="0" y="0"/>
            <wp:positionH relativeFrom="column">
              <wp:posOffset>2963545</wp:posOffset>
            </wp:positionH>
            <wp:positionV relativeFrom="paragraph">
              <wp:posOffset>0</wp:posOffset>
            </wp:positionV>
            <wp:extent cx="2118360" cy="1546860"/>
            <wp:effectExtent l="0" t="0" r="0" b="0"/>
            <wp:wrapNone/>
            <wp:docPr id="261104230" name="Εικόνα 14" descr="Εικόνα που περιέχει εξωτερικός χώρος/ύπαιθρος, δέντρο, ρουχισμός, παπού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που περιέχει εξωτερικός χώρος/ύπαιθρος, δέντρο, ρουχισμός, παπούτσια&#10;&#10;Περιγραφή που δημιουργήθηκε αυτόματ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8360" cy="1546860"/>
                    </a:xfrm>
                    <a:prstGeom prst="rect">
                      <a:avLst/>
                    </a:prstGeom>
                    <a:noFill/>
                    <a:ln>
                      <a:noFill/>
                    </a:ln>
                  </pic:spPr>
                </pic:pic>
              </a:graphicData>
            </a:graphic>
          </wp:anchor>
        </w:drawing>
      </w:r>
    </w:p>
    <w:p w14:paraId="760ED044" w14:textId="70E8CC8A" w:rsidR="00587FDE" w:rsidRDefault="00D63217" w:rsidP="00AA069A">
      <w:pPr>
        <w:rPr>
          <w:b/>
          <w:bCs/>
          <w:sz w:val="28"/>
          <w:szCs w:val="28"/>
        </w:rPr>
      </w:pPr>
      <w:r w:rsidRPr="00587FDE">
        <w:rPr>
          <w:b/>
          <w:bCs/>
          <w:noProof/>
          <w:sz w:val="28"/>
          <w:szCs w:val="28"/>
        </w:rPr>
        <w:drawing>
          <wp:anchor distT="0" distB="0" distL="114300" distR="114300" simplePos="0" relativeHeight="251668480" behindDoc="0" locked="0" layoutInCell="1" allowOverlap="1" wp14:anchorId="4E6EA9A4" wp14:editId="04527A66">
            <wp:simplePos x="0" y="0"/>
            <wp:positionH relativeFrom="column">
              <wp:posOffset>-160655</wp:posOffset>
            </wp:positionH>
            <wp:positionV relativeFrom="paragraph">
              <wp:posOffset>243840</wp:posOffset>
            </wp:positionV>
            <wp:extent cx="2682240" cy="1499235"/>
            <wp:effectExtent l="0" t="0" r="3810" b="5715"/>
            <wp:wrapNone/>
            <wp:docPr id="1976441151" name="Εικόνα 11" descr="Εικόνα που περιέχει ρουχισμός, άτομο, ανθρώπινο πρόσωπο, παπού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που περιέχει ρουχισμός, άτομο, ανθρώπινο πρόσωπο, παπούτσια&#10;&#10;Περιγραφή που δημιουργήθηκε αυτόματ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240" cy="1499235"/>
                    </a:xfrm>
                    <a:prstGeom prst="rect">
                      <a:avLst/>
                    </a:prstGeom>
                    <a:noFill/>
                    <a:ln>
                      <a:noFill/>
                    </a:ln>
                  </pic:spPr>
                </pic:pic>
              </a:graphicData>
            </a:graphic>
          </wp:anchor>
        </w:drawing>
      </w:r>
    </w:p>
    <w:p w14:paraId="6AA517CD" w14:textId="2CDA2E40" w:rsidR="00587FDE" w:rsidRDefault="00587FDE" w:rsidP="00AA069A">
      <w:pPr>
        <w:rPr>
          <w:b/>
          <w:bCs/>
          <w:sz w:val="28"/>
          <w:szCs w:val="28"/>
        </w:rPr>
      </w:pPr>
    </w:p>
    <w:p w14:paraId="1DD49E84" w14:textId="1EE70A32" w:rsidR="00587FDE" w:rsidRPr="001D5963" w:rsidRDefault="00587FDE" w:rsidP="00AA069A">
      <w:pPr>
        <w:rPr>
          <w:b/>
          <w:bCs/>
          <w:sz w:val="28"/>
          <w:szCs w:val="28"/>
        </w:rPr>
      </w:pPr>
    </w:p>
    <w:p w14:paraId="50E4A9A2" w14:textId="207EF3B6" w:rsidR="00AA069A" w:rsidRDefault="00D63217" w:rsidP="00AA069A">
      <w:pPr>
        <w:tabs>
          <w:tab w:val="left" w:pos="2772"/>
        </w:tabs>
      </w:pPr>
      <w:r w:rsidRPr="00587FDE">
        <w:rPr>
          <w:b/>
          <w:bCs/>
          <w:noProof/>
          <w:sz w:val="28"/>
          <w:szCs w:val="28"/>
        </w:rPr>
        <w:drawing>
          <wp:anchor distT="0" distB="0" distL="114300" distR="114300" simplePos="0" relativeHeight="251667456" behindDoc="0" locked="0" layoutInCell="1" allowOverlap="1" wp14:anchorId="51D75F45" wp14:editId="5CEAD7C2">
            <wp:simplePos x="0" y="0"/>
            <wp:positionH relativeFrom="margin">
              <wp:posOffset>-53975</wp:posOffset>
            </wp:positionH>
            <wp:positionV relativeFrom="paragraph">
              <wp:posOffset>805815</wp:posOffset>
            </wp:positionV>
            <wp:extent cx="2506980" cy="1848485"/>
            <wp:effectExtent l="0" t="0" r="7620" b="0"/>
            <wp:wrapNone/>
            <wp:docPr id="1365783224" name="Εικόνα 12" descr="Εικόνα που περιέχει κείμενο, γραφικός χαρακτήρας, αυτοκόλλητη σημείωση post-it, παιδική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γραφικός χαρακτήρας, αυτοκόλλητη σημείωση post-it, παιδική τέχνη&#10;&#10;Περιγραφή που δημιουργήθηκε αυτόματ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980" cy="1848485"/>
                    </a:xfrm>
                    <a:prstGeom prst="rect">
                      <a:avLst/>
                    </a:prstGeom>
                    <a:noFill/>
                    <a:ln>
                      <a:noFill/>
                    </a:ln>
                  </pic:spPr>
                </pic:pic>
              </a:graphicData>
            </a:graphic>
          </wp:anchor>
        </w:drawing>
      </w:r>
      <w:r w:rsidRPr="00587FDE">
        <w:rPr>
          <w:b/>
          <w:bCs/>
          <w:noProof/>
          <w:sz w:val="28"/>
          <w:szCs w:val="28"/>
        </w:rPr>
        <w:drawing>
          <wp:anchor distT="0" distB="0" distL="114300" distR="114300" simplePos="0" relativeHeight="251666432" behindDoc="0" locked="0" layoutInCell="1" allowOverlap="1" wp14:anchorId="5C194E22" wp14:editId="7D3EB7AC">
            <wp:simplePos x="0" y="0"/>
            <wp:positionH relativeFrom="column">
              <wp:posOffset>3352165</wp:posOffset>
            </wp:positionH>
            <wp:positionV relativeFrom="paragraph">
              <wp:posOffset>409575</wp:posOffset>
            </wp:positionV>
            <wp:extent cx="1447800" cy="1924050"/>
            <wp:effectExtent l="0" t="0" r="0" b="0"/>
            <wp:wrapNone/>
            <wp:docPr id="1778362353" name="Εικόνα 13" descr="Εικόνα που περιέχει ρουχισμός, θηλαστικό, άτομο, βοοειδ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που περιέχει ρουχισμός, θηλαστικό, άτομο, βοοειδή&#10;&#10;Περιγραφή που δημιουργήθηκε αυτόματ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924050"/>
                    </a:xfrm>
                    <a:prstGeom prst="rect">
                      <a:avLst/>
                    </a:prstGeom>
                    <a:noFill/>
                    <a:ln>
                      <a:noFill/>
                    </a:ln>
                  </pic:spPr>
                </pic:pic>
              </a:graphicData>
            </a:graphic>
          </wp:anchor>
        </w:drawing>
      </w:r>
    </w:p>
    <w:p w14:paraId="74BDD5D7" w14:textId="77777777" w:rsidR="00D63217" w:rsidRPr="00D63217" w:rsidRDefault="00D63217" w:rsidP="00D63217"/>
    <w:p w14:paraId="6A6E2584" w14:textId="77777777" w:rsidR="00D63217" w:rsidRPr="00D63217" w:rsidRDefault="00D63217" w:rsidP="00D63217"/>
    <w:p w14:paraId="4F10355E" w14:textId="77777777" w:rsidR="00D63217" w:rsidRPr="00D63217" w:rsidRDefault="00D63217" w:rsidP="00D63217"/>
    <w:p w14:paraId="0BB4700A" w14:textId="77777777" w:rsidR="00D63217" w:rsidRPr="00D63217" w:rsidRDefault="00D63217" w:rsidP="00D63217"/>
    <w:p w14:paraId="02C593BC" w14:textId="77777777" w:rsidR="00D63217" w:rsidRPr="00D63217" w:rsidRDefault="00D63217" w:rsidP="00D63217"/>
    <w:p w14:paraId="423AC64D" w14:textId="77777777" w:rsidR="00D63217" w:rsidRPr="00D63217" w:rsidRDefault="00D63217" w:rsidP="00D63217"/>
    <w:p w14:paraId="311B9E14" w14:textId="77777777" w:rsidR="00D63217" w:rsidRPr="00D63217" w:rsidRDefault="00D63217" w:rsidP="00D63217"/>
    <w:p w14:paraId="1DBCC7BA" w14:textId="77777777" w:rsidR="00D63217" w:rsidRDefault="00D63217" w:rsidP="00D63217"/>
    <w:p w14:paraId="2FC703C6" w14:textId="77777777" w:rsidR="00D63217" w:rsidRDefault="00D63217" w:rsidP="00D63217"/>
    <w:p w14:paraId="7585923D" w14:textId="2FF689A9" w:rsidR="00D63217" w:rsidRDefault="00D63217" w:rsidP="00D63217">
      <w:pPr>
        <w:rPr>
          <w:lang w:val="el-GR"/>
        </w:rPr>
      </w:pPr>
    </w:p>
    <w:p w14:paraId="05C5F48F" w14:textId="18D13FCF" w:rsidR="00D63217" w:rsidRPr="00FD65ED" w:rsidRDefault="00D63217" w:rsidP="00D63217">
      <w:pPr>
        <w:rPr>
          <w:lang w:val="en-US"/>
        </w:rPr>
      </w:pPr>
      <w:r w:rsidRPr="00FD65ED">
        <w:rPr>
          <w:lang w:val="en-US"/>
        </w:rPr>
        <w:lastRenderedPageBreak/>
        <w:t xml:space="preserve">The American Farm School offers </w:t>
      </w:r>
      <w:proofErr w:type="gramStart"/>
      <w:r w:rsidRPr="00FD65ED">
        <w:rPr>
          <w:lang w:val="en-US"/>
        </w:rPr>
        <w:t>a number of</w:t>
      </w:r>
      <w:proofErr w:type="gramEnd"/>
      <w:r w:rsidRPr="00FD65ED">
        <w:rPr>
          <w:lang w:val="en-US"/>
        </w:rPr>
        <w:t xml:space="preserve"> Educational Experiential Programs and events on their farm and in town on weekends and during school vacations. Indicative Programs are:</w:t>
      </w:r>
    </w:p>
    <w:p w14:paraId="71FD784F" w14:textId="010CE91B" w:rsidR="00D63217" w:rsidRPr="00FD65ED" w:rsidRDefault="00D63217" w:rsidP="00D63217">
      <w:pPr>
        <w:pStyle w:val="a9"/>
        <w:numPr>
          <w:ilvl w:val="0"/>
          <w:numId w:val="4"/>
        </w:numPr>
        <w:rPr>
          <w:lang w:val="en-US"/>
        </w:rPr>
      </w:pPr>
      <w:r w:rsidRPr="00FD65ED">
        <w:rPr>
          <w:lang w:val="en-US"/>
        </w:rPr>
        <w:t>Birthday party at the farm</w:t>
      </w:r>
    </w:p>
    <w:p w14:paraId="20A33FB1" w14:textId="49EEC514" w:rsidR="00D63217" w:rsidRPr="00FD65ED" w:rsidRDefault="00D63217" w:rsidP="00D63217">
      <w:pPr>
        <w:pStyle w:val="a9"/>
        <w:numPr>
          <w:ilvl w:val="0"/>
          <w:numId w:val="4"/>
        </w:numPr>
        <w:rPr>
          <w:lang w:val="en-US"/>
        </w:rPr>
      </w:pPr>
      <w:r w:rsidRPr="00FD65ED">
        <w:rPr>
          <w:lang w:val="en-US"/>
        </w:rPr>
        <w:t>Sunday morning at the Farm</w:t>
      </w:r>
    </w:p>
    <w:p w14:paraId="1BF4BCD3" w14:textId="42F4B831" w:rsidR="00D63217" w:rsidRPr="00FD65ED" w:rsidRDefault="00D63217" w:rsidP="00D63217">
      <w:pPr>
        <w:pStyle w:val="a9"/>
        <w:numPr>
          <w:ilvl w:val="0"/>
          <w:numId w:val="4"/>
        </w:numPr>
        <w:rPr>
          <w:lang w:val="en-US"/>
        </w:rPr>
      </w:pPr>
      <w:r w:rsidRPr="00FD65ED">
        <w:rPr>
          <w:lang w:val="en-US"/>
        </w:rPr>
        <w:t>Special Saturday evenings at the Farm</w:t>
      </w:r>
    </w:p>
    <w:p w14:paraId="78D73210" w14:textId="641AC6A2" w:rsidR="00D63217" w:rsidRPr="00FD65ED" w:rsidRDefault="00D63217" w:rsidP="00D63217">
      <w:pPr>
        <w:pStyle w:val="a9"/>
        <w:numPr>
          <w:ilvl w:val="0"/>
          <w:numId w:val="4"/>
        </w:numPr>
        <w:rPr>
          <w:lang w:val="en-US"/>
        </w:rPr>
      </w:pPr>
      <w:r w:rsidRPr="00FD65ED">
        <w:rPr>
          <w:lang w:val="en-US"/>
        </w:rPr>
        <w:t>Festivities at the Farm</w:t>
      </w:r>
    </w:p>
    <w:p w14:paraId="136BF8E5" w14:textId="724F5AA7" w:rsidR="00D63217" w:rsidRDefault="00D63217">
      <w:pPr>
        <w:rPr>
          <w:lang w:val="en-US"/>
        </w:rPr>
      </w:pPr>
      <w:r>
        <w:rPr>
          <w:lang w:val="en-US"/>
        </w:rPr>
        <w:br w:type="page"/>
      </w:r>
    </w:p>
    <w:p w14:paraId="0BAE2769" w14:textId="347A3AB9" w:rsidR="00D63217" w:rsidRPr="00D63217" w:rsidRDefault="00D63217" w:rsidP="00D63217">
      <w:pPr>
        <w:rPr>
          <w:b/>
          <w:bCs/>
          <w:sz w:val="28"/>
          <w:szCs w:val="28"/>
          <w:lang w:val="el-GR"/>
        </w:rPr>
      </w:pPr>
      <w:r w:rsidRPr="001D5963">
        <w:rPr>
          <w:b/>
          <w:bCs/>
          <w:sz w:val="28"/>
          <w:szCs w:val="28"/>
        </w:rPr>
        <w:lastRenderedPageBreak/>
        <w:t>Good Practice #</w:t>
      </w:r>
      <w:r>
        <w:rPr>
          <w:b/>
          <w:bCs/>
          <w:sz w:val="28"/>
          <w:szCs w:val="28"/>
        </w:rPr>
        <w:t>3</w:t>
      </w:r>
    </w:p>
    <w:p w14:paraId="332AADCE" w14:textId="317A6019" w:rsidR="00D63217" w:rsidRDefault="00FD65ED" w:rsidP="00D63217">
      <w:pPr>
        <w:rPr>
          <w:b/>
          <w:bCs/>
          <w:sz w:val="28"/>
          <w:szCs w:val="28"/>
          <w:lang w:val="en-US"/>
        </w:rPr>
      </w:pPr>
      <w:r>
        <w:rPr>
          <w:b/>
          <w:bCs/>
          <w:sz w:val="28"/>
          <w:szCs w:val="28"/>
          <w:lang w:val="en-US"/>
        </w:rPr>
        <w:t>Field Trips to Vasilakos Farm – Organic Crops</w:t>
      </w:r>
    </w:p>
    <w:p w14:paraId="7A006100" w14:textId="0794B0C3" w:rsidR="00EB7CDB" w:rsidRPr="00EB7CDB" w:rsidRDefault="00EB7CDB" w:rsidP="00FD65ED">
      <w:pPr>
        <w:rPr>
          <w:b/>
          <w:bCs/>
          <w:lang w:val="en-US"/>
        </w:rPr>
      </w:pPr>
      <w:hyperlink r:id="rId29" w:history="1">
        <w:r w:rsidRPr="00EB7CDB">
          <w:rPr>
            <w:rStyle w:val="-"/>
            <w:b/>
            <w:bCs/>
            <w:lang w:val="en-US"/>
          </w:rPr>
          <w:t>https://www.sokratisvasilakos.gr/index.php</w:t>
        </w:r>
      </w:hyperlink>
      <w:r w:rsidRPr="00EB7CDB">
        <w:rPr>
          <w:b/>
          <w:bCs/>
          <w:lang w:val="en-US"/>
        </w:rPr>
        <w:t xml:space="preserve"> </w:t>
      </w:r>
    </w:p>
    <w:p w14:paraId="355EC630" w14:textId="0BB6AC65" w:rsidR="00FD65ED" w:rsidRPr="00FD65ED" w:rsidRDefault="00FD65ED" w:rsidP="00FD65ED">
      <w:pPr>
        <w:rPr>
          <w:lang w:val="en-US"/>
        </w:rPr>
      </w:pPr>
      <w:r w:rsidRPr="00FD65ED">
        <w:rPr>
          <w:lang w:val="en-US"/>
        </w:rPr>
        <w:t>It is a model, original and alternative farm with social action and selfless offering</w:t>
      </w:r>
      <w:r>
        <w:rPr>
          <w:lang w:val="en-US"/>
        </w:rPr>
        <w:t>!</w:t>
      </w:r>
    </w:p>
    <w:p w14:paraId="109056B3" w14:textId="34A48223" w:rsidR="00FD65ED" w:rsidRPr="00FD65ED" w:rsidRDefault="00FD65ED" w:rsidP="00FD65ED">
      <w:pPr>
        <w:rPr>
          <w:lang w:val="en-US"/>
        </w:rPr>
      </w:pPr>
      <w:r w:rsidRPr="00FD65ED">
        <w:rPr>
          <w:lang w:val="en-US"/>
        </w:rPr>
        <w:t xml:space="preserve">It is privately owned, </w:t>
      </w:r>
      <w:r>
        <w:rPr>
          <w:lang w:val="en-US"/>
        </w:rPr>
        <w:t xml:space="preserve">occupying </w:t>
      </w:r>
      <w:r w:rsidRPr="00FD65ED">
        <w:rPr>
          <w:lang w:val="en-US"/>
        </w:rPr>
        <w:t xml:space="preserve">an area of 28 </w:t>
      </w:r>
      <w:proofErr w:type="gramStart"/>
      <w:r w:rsidRPr="00FD65ED">
        <w:rPr>
          <w:lang w:val="en-US"/>
        </w:rPr>
        <w:t>acres</w:t>
      </w:r>
      <w:proofErr w:type="gramEnd"/>
      <w:r w:rsidRPr="00FD65ED">
        <w:rPr>
          <w:lang w:val="en-US"/>
        </w:rPr>
        <w:t xml:space="preserve"> and is located on the outskirts of the city of </w:t>
      </w:r>
      <w:proofErr w:type="spellStart"/>
      <w:r w:rsidRPr="00FD65ED">
        <w:rPr>
          <w:lang w:val="en-US"/>
        </w:rPr>
        <w:t>Karditsa</w:t>
      </w:r>
      <w:proofErr w:type="spellEnd"/>
      <w:r w:rsidRPr="00FD65ED">
        <w:rPr>
          <w:lang w:val="en-US"/>
        </w:rPr>
        <w:t xml:space="preserve">, in its southern part, in the area of the Agios </w:t>
      </w:r>
      <w:proofErr w:type="spellStart"/>
      <w:r w:rsidRPr="00FD65ED">
        <w:rPr>
          <w:lang w:val="en-US"/>
        </w:rPr>
        <w:t>Panteleimonas</w:t>
      </w:r>
      <w:proofErr w:type="spellEnd"/>
      <w:r w:rsidRPr="00FD65ED">
        <w:rPr>
          <w:lang w:val="en-US"/>
        </w:rPr>
        <w:t xml:space="preserve"> district, near the former camps.</w:t>
      </w:r>
      <w:r>
        <w:rPr>
          <w:lang w:val="en-US"/>
        </w:rPr>
        <w:t xml:space="preserve"> </w:t>
      </w:r>
      <w:r w:rsidRPr="00FD65ED">
        <w:rPr>
          <w:lang w:val="en-US"/>
        </w:rPr>
        <w:t xml:space="preserve">It is only three kilometers from the city center and is connected by </w:t>
      </w:r>
      <w:r>
        <w:rPr>
          <w:lang w:val="en-US"/>
        </w:rPr>
        <w:t>a main</w:t>
      </w:r>
      <w:r w:rsidRPr="00FD65ED">
        <w:rPr>
          <w:lang w:val="en-US"/>
        </w:rPr>
        <w:t xml:space="preserve"> road</w:t>
      </w:r>
      <w:r>
        <w:rPr>
          <w:lang w:val="en-US"/>
        </w:rPr>
        <w:t xml:space="preserve"> being accessible not only by car or bicycle but also on foot</w:t>
      </w:r>
      <w:r w:rsidRPr="00FD65ED">
        <w:rPr>
          <w:lang w:val="en-US"/>
        </w:rPr>
        <w:t>.</w:t>
      </w:r>
    </w:p>
    <w:p w14:paraId="37A8D3D3" w14:textId="5AB29B6E" w:rsidR="00FD65ED" w:rsidRDefault="00FD65ED" w:rsidP="00FD65ED">
      <w:pPr>
        <w:rPr>
          <w:lang w:val="en-US"/>
        </w:rPr>
      </w:pPr>
      <w:r>
        <w:rPr>
          <w:lang w:val="en-US"/>
        </w:rPr>
        <w:t>The</w:t>
      </w:r>
      <w:r w:rsidRPr="00FD65ED">
        <w:rPr>
          <w:lang w:val="en-US"/>
        </w:rPr>
        <w:t xml:space="preserve"> farm does not focus its activity only on obtaining some income, but rather on social contribution. So</w:t>
      </w:r>
      <w:r>
        <w:rPr>
          <w:lang w:val="en-US"/>
        </w:rPr>
        <w:t>,</w:t>
      </w:r>
      <w:r w:rsidRPr="00FD65ED">
        <w:rPr>
          <w:lang w:val="en-US"/>
        </w:rPr>
        <w:t xml:space="preserve"> in addition to the production of products, </w:t>
      </w:r>
      <w:r>
        <w:rPr>
          <w:lang w:val="en-US"/>
        </w:rPr>
        <w:t>one can</w:t>
      </w:r>
      <w:r w:rsidRPr="00FD65ED">
        <w:rPr>
          <w:lang w:val="en-US"/>
        </w:rPr>
        <w:t xml:space="preserve"> find </w:t>
      </w:r>
      <w:r>
        <w:rPr>
          <w:lang w:val="en-US"/>
        </w:rPr>
        <w:t xml:space="preserve">there </w:t>
      </w:r>
      <w:r w:rsidRPr="00FD65ED">
        <w:rPr>
          <w:lang w:val="en-US"/>
        </w:rPr>
        <w:t xml:space="preserve">many other social activities, which are provided for </w:t>
      </w:r>
      <w:proofErr w:type="gramStart"/>
      <w:r w:rsidRPr="00FD65ED">
        <w:rPr>
          <w:lang w:val="en-US"/>
        </w:rPr>
        <w:t>free</w:t>
      </w:r>
      <w:proofErr w:type="gramEnd"/>
      <w:r w:rsidRPr="00FD65ED">
        <w:rPr>
          <w:lang w:val="en-US"/>
        </w:rPr>
        <w:t xml:space="preserve"> and which </w:t>
      </w:r>
      <w:r>
        <w:rPr>
          <w:lang w:val="en-US"/>
        </w:rPr>
        <w:t>are rare to f</w:t>
      </w:r>
      <w:r w:rsidRPr="00FD65ED">
        <w:rPr>
          <w:lang w:val="en-US"/>
        </w:rPr>
        <w:t>ind in other farms.</w:t>
      </w:r>
    </w:p>
    <w:p w14:paraId="642D2272" w14:textId="55C1231C" w:rsidR="00A73B2C" w:rsidRDefault="00A73B2C" w:rsidP="00A73B2C">
      <w:pPr>
        <w:rPr>
          <w:lang w:val="en-US"/>
        </w:rPr>
      </w:pPr>
      <w:r w:rsidRPr="00A73B2C">
        <w:rPr>
          <w:lang w:val="en-US"/>
        </w:rPr>
        <w:t>From the year 2001 the farm opened its "Gates" and became open to visitors. Since then</w:t>
      </w:r>
      <w:r>
        <w:rPr>
          <w:lang w:val="en-US"/>
        </w:rPr>
        <w:t>,</w:t>
      </w:r>
      <w:r w:rsidRPr="00A73B2C">
        <w:rPr>
          <w:lang w:val="en-US"/>
        </w:rPr>
        <w:t xml:space="preserve"> many agencies, schools, and higher education institutions, </w:t>
      </w:r>
      <w:r>
        <w:rPr>
          <w:lang w:val="en-US"/>
        </w:rPr>
        <w:t xml:space="preserve">as well as </w:t>
      </w:r>
      <w:r w:rsidRPr="00A73B2C">
        <w:rPr>
          <w:lang w:val="en-US"/>
        </w:rPr>
        <w:t xml:space="preserve">individual visitors, </w:t>
      </w:r>
      <w:r>
        <w:rPr>
          <w:lang w:val="en-US"/>
        </w:rPr>
        <w:t>have been visiting the farm</w:t>
      </w:r>
      <w:r w:rsidRPr="00A73B2C">
        <w:rPr>
          <w:lang w:val="en-US"/>
        </w:rPr>
        <w:t xml:space="preserve">. It </w:t>
      </w:r>
      <w:r>
        <w:rPr>
          <w:lang w:val="en-US"/>
        </w:rPr>
        <w:t xml:space="preserve">is accessible </w:t>
      </w:r>
      <w:r w:rsidRPr="00A73B2C">
        <w:rPr>
          <w:lang w:val="en-US"/>
        </w:rPr>
        <w:t xml:space="preserve">almost every day, but </w:t>
      </w:r>
      <w:r>
        <w:rPr>
          <w:lang w:val="en-US"/>
        </w:rPr>
        <w:t xml:space="preserve">usually </w:t>
      </w:r>
      <w:r w:rsidRPr="00A73B2C">
        <w:rPr>
          <w:lang w:val="en-US"/>
        </w:rPr>
        <w:t>group visits are booked in advance. Individual visitors can visit the Farm every day</w:t>
      </w:r>
      <w:r>
        <w:rPr>
          <w:lang w:val="en-US"/>
        </w:rPr>
        <w:t xml:space="preserve"> and for all cases it is free!</w:t>
      </w:r>
    </w:p>
    <w:p w14:paraId="7A8E61FB" w14:textId="1557C54D" w:rsidR="00A73B2C" w:rsidRDefault="00A73B2C" w:rsidP="00A73B2C">
      <w:pPr>
        <w:rPr>
          <w:lang w:val="en-US"/>
        </w:rPr>
      </w:pPr>
      <w:r w:rsidRPr="00A73B2C">
        <w:rPr>
          <w:lang w:val="en-US"/>
        </w:rPr>
        <w:t xml:space="preserve">Since 2015, an organic nursery for spring vegetables has been operating on </w:t>
      </w:r>
      <w:r>
        <w:rPr>
          <w:lang w:val="en-US"/>
        </w:rPr>
        <w:t>the</w:t>
      </w:r>
      <w:r w:rsidRPr="00A73B2C">
        <w:rPr>
          <w:lang w:val="en-US"/>
        </w:rPr>
        <w:t xml:space="preserve"> farm: eggplant, pepper, zucchini, cucumber, watermelon, </w:t>
      </w:r>
      <w:proofErr w:type="gramStart"/>
      <w:r w:rsidRPr="00A73B2C">
        <w:rPr>
          <w:lang w:val="en-US"/>
        </w:rPr>
        <w:t>melon</w:t>
      </w:r>
      <w:proofErr w:type="gramEnd"/>
      <w:r w:rsidRPr="00A73B2C">
        <w:rPr>
          <w:lang w:val="en-US"/>
        </w:rPr>
        <w:t xml:space="preserve"> and others. The nursery is legally licensed and cared for and supervised by two agronomists. The prices are affordable, while those who </w:t>
      </w:r>
      <w:proofErr w:type="spellStart"/>
      <w:r>
        <w:rPr>
          <w:lang w:val="en-US"/>
        </w:rPr>
        <w:t>can not</w:t>
      </w:r>
      <w:proofErr w:type="spellEnd"/>
      <w:r>
        <w:rPr>
          <w:lang w:val="en-US"/>
        </w:rPr>
        <w:t xml:space="preserve"> afford</w:t>
      </w:r>
      <w:r w:rsidRPr="00A73B2C">
        <w:rPr>
          <w:lang w:val="en-US"/>
        </w:rPr>
        <w:t xml:space="preserve"> </w:t>
      </w:r>
      <w:r>
        <w:rPr>
          <w:lang w:val="en-US"/>
        </w:rPr>
        <w:t xml:space="preserve">get the products </w:t>
      </w:r>
      <w:r w:rsidRPr="00A73B2C">
        <w:rPr>
          <w:lang w:val="en-US"/>
        </w:rPr>
        <w:t>free of charge.</w:t>
      </w:r>
    </w:p>
    <w:p w14:paraId="1440EFDE" w14:textId="6F5965C6" w:rsidR="00A73B2C" w:rsidRDefault="00A73B2C" w:rsidP="00A73B2C">
      <w:pPr>
        <w:rPr>
          <w:lang w:val="en-US"/>
        </w:rPr>
      </w:pPr>
      <w:r>
        <w:rPr>
          <w:lang w:val="en-US"/>
        </w:rPr>
        <w:t xml:space="preserve">Visitors are welcomed to stay overnight as well since there are some facilities but </w:t>
      </w:r>
      <w:proofErr w:type="gramStart"/>
      <w:r>
        <w:rPr>
          <w:lang w:val="en-US"/>
        </w:rPr>
        <w:t>also</w:t>
      </w:r>
      <w:proofErr w:type="gramEnd"/>
      <w:r>
        <w:rPr>
          <w:lang w:val="en-US"/>
        </w:rPr>
        <w:t xml:space="preserve"> they can use their own tent or trailer. </w:t>
      </w:r>
    </w:p>
    <w:p w14:paraId="1388D962" w14:textId="23795D62" w:rsidR="00A73B2C" w:rsidRPr="00A73B2C" w:rsidRDefault="00A73B2C" w:rsidP="00A73B2C">
      <w:pPr>
        <w:rPr>
          <w:lang w:val="en-US"/>
        </w:rPr>
      </w:pPr>
      <w:r>
        <w:rPr>
          <w:rFonts w:ascii="Arial" w:eastAsia="Times New Roman" w:hAnsi="Arial" w:cs="Arial"/>
          <w:color w:val="000000"/>
          <w:sz w:val="20"/>
          <w:szCs w:val="20"/>
          <w:lang w:val="en-US"/>
        </w:rPr>
        <w:t xml:space="preserve">The owners of the farm also </w:t>
      </w:r>
      <w:r w:rsidR="006573A3">
        <w:rPr>
          <w:rFonts w:ascii="Arial" w:eastAsia="Times New Roman" w:hAnsi="Arial" w:cs="Arial"/>
          <w:color w:val="000000"/>
          <w:sz w:val="20"/>
          <w:szCs w:val="20"/>
          <w:lang w:val="en-US"/>
        </w:rPr>
        <w:t>e</w:t>
      </w:r>
      <w:r w:rsidRPr="00A73B2C">
        <w:rPr>
          <w:rFonts w:ascii="Arial" w:eastAsia="Times New Roman" w:hAnsi="Arial" w:cs="Arial"/>
          <w:color w:val="000000"/>
          <w:sz w:val="20"/>
          <w:szCs w:val="20"/>
          <w:lang w:val="en-US"/>
        </w:rPr>
        <w:t xml:space="preserve">xchange </w:t>
      </w:r>
      <w:r w:rsidR="006573A3">
        <w:rPr>
          <w:rFonts w:ascii="Arial" w:eastAsia="Times New Roman" w:hAnsi="Arial" w:cs="Arial"/>
          <w:color w:val="000000"/>
          <w:sz w:val="20"/>
          <w:szCs w:val="20"/>
          <w:lang w:val="en-US"/>
        </w:rPr>
        <w:t>their</w:t>
      </w:r>
      <w:r w:rsidRPr="00A73B2C">
        <w:rPr>
          <w:rFonts w:ascii="Arial" w:eastAsia="Times New Roman" w:hAnsi="Arial" w:cs="Arial"/>
          <w:color w:val="000000"/>
          <w:sz w:val="20"/>
          <w:szCs w:val="20"/>
          <w:lang w:val="en-US"/>
        </w:rPr>
        <w:t xml:space="preserve"> organic products </w:t>
      </w:r>
      <w:r w:rsidR="006573A3">
        <w:rPr>
          <w:rFonts w:ascii="Arial" w:eastAsia="Times New Roman" w:hAnsi="Arial" w:cs="Arial"/>
          <w:color w:val="000000"/>
          <w:sz w:val="20"/>
          <w:szCs w:val="20"/>
          <w:lang w:val="en-US"/>
        </w:rPr>
        <w:t>for</w:t>
      </w:r>
      <w:r w:rsidRPr="00A73B2C">
        <w:rPr>
          <w:rFonts w:ascii="Arial" w:eastAsia="Times New Roman" w:hAnsi="Arial" w:cs="Arial"/>
          <w:color w:val="000000"/>
          <w:sz w:val="20"/>
          <w:szCs w:val="20"/>
          <w:lang w:val="en-US"/>
        </w:rPr>
        <w:t xml:space="preserve"> any services </w:t>
      </w:r>
      <w:r w:rsidR="006573A3">
        <w:rPr>
          <w:rFonts w:ascii="Arial" w:eastAsia="Times New Roman" w:hAnsi="Arial" w:cs="Arial"/>
          <w:color w:val="000000"/>
          <w:sz w:val="20"/>
          <w:szCs w:val="20"/>
          <w:lang w:val="en-US"/>
        </w:rPr>
        <w:t>or</w:t>
      </w:r>
      <w:r w:rsidRPr="00A73B2C">
        <w:rPr>
          <w:rFonts w:ascii="Arial" w:eastAsia="Times New Roman" w:hAnsi="Arial" w:cs="Arial"/>
          <w:color w:val="000000"/>
          <w:sz w:val="20"/>
          <w:szCs w:val="20"/>
          <w:lang w:val="en-US"/>
        </w:rPr>
        <w:t xml:space="preserve"> products </w:t>
      </w:r>
      <w:r w:rsidR="006573A3">
        <w:rPr>
          <w:rFonts w:ascii="Arial" w:eastAsia="Times New Roman" w:hAnsi="Arial" w:cs="Arial"/>
          <w:color w:val="000000"/>
          <w:sz w:val="20"/>
          <w:szCs w:val="20"/>
          <w:lang w:val="en-US"/>
        </w:rPr>
        <w:t>from</w:t>
      </w:r>
      <w:r w:rsidRPr="00A73B2C">
        <w:rPr>
          <w:rFonts w:ascii="Arial" w:eastAsia="Times New Roman" w:hAnsi="Arial" w:cs="Arial"/>
          <w:color w:val="000000"/>
          <w:sz w:val="20"/>
          <w:szCs w:val="20"/>
          <w:lang w:val="en-US"/>
        </w:rPr>
        <w:t xml:space="preserve"> third parties.</w:t>
      </w:r>
      <w:r w:rsidR="006573A3">
        <w:rPr>
          <w:rFonts w:ascii="Arial" w:eastAsia="Times New Roman" w:hAnsi="Arial" w:cs="Arial"/>
          <w:color w:val="000000"/>
          <w:sz w:val="20"/>
          <w:szCs w:val="20"/>
          <w:lang w:val="en-US"/>
        </w:rPr>
        <w:t xml:space="preserve"> They </w:t>
      </w:r>
      <w:r w:rsidRPr="00A73B2C">
        <w:rPr>
          <w:rFonts w:ascii="Arial" w:eastAsia="Times New Roman" w:hAnsi="Arial" w:cs="Arial"/>
          <w:color w:val="000000"/>
          <w:sz w:val="20"/>
          <w:szCs w:val="20"/>
          <w:lang w:val="en-US"/>
        </w:rPr>
        <w:t xml:space="preserve">prefer organic </w:t>
      </w:r>
      <w:proofErr w:type="gramStart"/>
      <w:r w:rsidRPr="00A73B2C">
        <w:rPr>
          <w:rFonts w:ascii="Arial" w:eastAsia="Times New Roman" w:hAnsi="Arial" w:cs="Arial"/>
          <w:color w:val="000000"/>
          <w:sz w:val="20"/>
          <w:szCs w:val="20"/>
          <w:lang w:val="en-US"/>
        </w:rPr>
        <w:t>products</w:t>
      </w:r>
      <w:proofErr w:type="gramEnd"/>
      <w:r w:rsidR="006573A3">
        <w:rPr>
          <w:rFonts w:ascii="Arial" w:eastAsia="Times New Roman" w:hAnsi="Arial" w:cs="Arial"/>
          <w:color w:val="000000"/>
          <w:sz w:val="20"/>
          <w:szCs w:val="20"/>
          <w:lang w:val="en-US"/>
        </w:rPr>
        <w:t xml:space="preserve"> and th</w:t>
      </w:r>
      <w:r w:rsidRPr="00A73B2C">
        <w:rPr>
          <w:rFonts w:ascii="Arial" w:eastAsia="Times New Roman" w:hAnsi="Arial" w:cs="Arial"/>
          <w:color w:val="000000"/>
          <w:sz w:val="20"/>
          <w:szCs w:val="20"/>
          <w:lang w:val="en-US"/>
        </w:rPr>
        <w:t>e exchange can be done after discussion</w:t>
      </w:r>
      <w:r w:rsidR="006573A3">
        <w:rPr>
          <w:rFonts w:ascii="Arial" w:eastAsia="Times New Roman" w:hAnsi="Arial" w:cs="Arial"/>
          <w:color w:val="000000"/>
          <w:sz w:val="20"/>
          <w:szCs w:val="20"/>
          <w:lang w:val="en-US"/>
        </w:rPr>
        <w:t>.</w:t>
      </w:r>
    </w:p>
    <w:p w14:paraId="328F6008" w14:textId="453480B2" w:rsidR="00A73B2C" w:rsidRPr="00A73B2C" w:rsidRDefault="006573A3" w:rsidP="00A73B2C">
      <w:pPr>
        <w:rPr>
          <w:lang w:val="en-US"/>
        </w:rPr>
      </w:pPr>
      <w:r>
        <w:rPr>
          <w:lang w:val="en-US"/>
        </w:rPr>
        <w:t xml:space="preserve">Students have the chance to learn about organic farming and get engaged in the farm’s activities. The owner, Mr. Vasilakos, makes the tour himself explaining the stages of cultivation and the advantages or organic fruits and vegetables not only to our health but also to the soil. </w:t>
      </w:r>
    </w:p>
    <w:p w14:paraId="69559D25" w14:textId="77777777" w:rsidR="00D63217" w:rsidRDefault="00D63217" w:rsidP="00D63217">
      <w:pPr>
        <w:rPr>
          <w:lang w:val="en-US"/>
        </w:rPr>
      </w:pPr>
    </w:p>
    <w:p w14:paraId="03F49410" w14:textId="77777777" w:rsidR="00A73B2C" w:rsidRDefault="00A73B2C" w:rsidP="00D63217">
      <w:pPr>
        <w:rPr>
          <w:lang w:val="en-US"/>
        </w:rPr>
      </w:pPr>
    </w:p>
    <w:p w14:paraId="45A770C7" w14:textId="77777777" w:rsidR="00A73B2C" w:rsidRDefault="00A73B2C" w:rsidP="00D63217">
      <w:pPr>
        <w:rPr>
          <w:lang w:val="en-US"/>
        </w:rPr>
      </w:pPr>
    </w:p>
    <w:p w14:paraId="2F3B3F43" w14:textId="77777777" w:rsidR="00A73B2C" w:rsidRDefault="00A73B2C" w:rsidP="00D63217">
      <w:pPr>
        <w:rPr>
          <w:lang w:val="en-US"/>
        </w:rPr>
      </w:pPr>
    </w:p>
    <w:p w14:paraId="2CBCBBF4" w14:textId="77777777" w:rsidR="00A73B2C" w:rsidRDefault="00A73B2C" w:rsidP="00D63217">
      <w:pPr>
        <w:rPr>
          <w:lang w:val="en-US"/>
        </w:rPr>
      </w:pPr>
    </w:p>
    <w:p w14:paraId="4A0A3804" w14:textId="77777777" w:rsidR="00A73B2C" w:rsidRDefault="00A73B2C" w:rsidP="00D63217">
      <w:pPr>
        <w:rPr>
          <w:lang w:val="en-US"/>
        </w:rPr>
      </w:pPr>
    </w:p>
    <w:p w14:paraId="42ED08DB" w14:textId="2EA51DF2" w:rsidR="00A73B2C" w:rsidRDefault="00A73B2C" w:rsidP="00D63217">
      <w:pPr>
        <w:rPr>
          <w:lang w:val="en-US"/>
        </w:rPr>
      </w:pPr>
      <w:r>
        <w:rPr>
          <w:noProof/>
        </w:rPr>
        <w:drawing>
          <wp:inline distT="0" distB="0" distL="0" distR="0" wp14:anchorId="0F7A8663" wp14:editId="45BD7EDF">
            <wp:extent cx="3093720" cy="2300459"/>
            <wp:effectExtent l="0" t="0" r="0" b="5080"/>
            <wp:docPr id="859838104"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38104"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30"/>
                    <a:srcRect l="34523" t="40212" r="34524" b="18870"/>
                    <a:stretch/>
                  </pic:blipFill>
                  <pic:spPr bwMode="auto">
                    <a:xfrm>
                      <a:off x="0" y="0"/>
                      <a:ext cx="3103473" cy="2307712"/>
                    </a:xfrm>
                    <a:prstGeom prst="rect">
                      <a:avLst/>
                    </a:prstGeom>
                    <a:ln>
                      <a:noFill/>
                    </a:ln>
                    <a:extLst>
                      <a:ext uri="{53640926-AAD7-44D8-BBD7-CCE9431645EC}">
                        <a14:shadowObscured xmlns:a14="http://schemas.microsoft.com/office/drawing/2010/main"/>
                      </a:ext>
                    </a:extLst>
                  </pic:spPr>
                </pic:pic>
              </a:graphicData>
            </a:graphic>
          </wp:inline>
        </w:drawing>
      </w:r>
    </w:p>
    <w:p w14:paraId="3D214C6E" w14:textId="1E0C577E" w:rsidR="00A73B2C" w:rsidRDefault="00A73B2C" w:rsidP="00D63217">
      <w:pPr>
        <w:rPr>
          <w:lang w:val="en-US"/>
        </w:rPr>
      </w:pPr>
      <w:r>
        <w:rPr>
          <w:noProof/>
        </w:rPr>
        <w:drawing>
          <wp:inline distT="0" distB="0" distL="0" distR="0" wp14:anchorId="5A853C03" wp14:editId="3D81543D">
            <wp:extent cx="3169920" cy="2411307"/>
            <wp:effectExtent l="0" t="0" r="0" b="8255"/>
            <wp:docPr id="1538533013"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3013"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31"/>
                    <a:srcRect l="34392" t="40211" r="34656" b="17931"/>
                    <a:stretch/>
                  </pic:blipFill>
                  <pic:spPr bwMode="auto">
                    <a:xfrm>
                      <a:off x="0" y="0"/>
                      <a:ext cx="3175689" cy="2415695"/>
                    </a:xfrm>
                    <a:prstGeom prst="rect">
                      <a:avLst/>
                    </a:prstGeom>
                    <a:ln>
                      <a:noFill/>
                    </a:ln>
                    <a:extLst>
                      <a:ext uri="{53640926-AAD7-44D8-BBD7-CCE9431645EC}">
                        <a14:shadowObscured xmlns:a14="http://schemas.microsoft.com/office/drawing/2010/main"/>
                      </a:ext>
                    </a:extLst>
                  </pic:spPr>
                </pic:pic>
              </a:graphicData>
            </a:graphic>
          </wp:inline>
        </w:drawing>
      </w:r>
    </w:p>
    <w:p w14:paraId="719B5B14" w14:textId="650323D9" w:rsidR="00A73B2C" w:rsidRDefault="00A73B2C" w:rsidP="00D63217">
      <w:pPr>
        <w:rPr>
          <w:lang w:val="en-US"/>
        </w:rPr>
      </w:pPr>
      <w:r>
        <w:rPr>
          <w:noProof/>
        </w:rPr>
        <w:lastRenderedPageBreak/>
        <w:drawing>
          <wp:inline distT="0" distB="0" distL="0" distR="0" wp14:anchorId="4483209C" wp14:editId="29A17745">
            <wp:extent cx="3070860" cy="2437935"/>
            <wp:effectExtent l="0" t="0" r="0" b="635"/>
            <wp:docPr id="1892846500"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6500"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32"/>
                    <a:srcRect l="32804" t="34098" r="32540" b="16990"/>
                    <a:stretch/>
                  </pic:blipFill>
                  <pic:spPr bwMode="auto">
                    <a:xfrm>
                      <a:off x="0" y="0"/>
                      <a:ext cx="3074400" cy="2440745"/>
                    </a:xfrm>
                    <a:prstGeom prst="rect">
                      <a:avLst/>
                    </a:prstGeom>
                    <a:ln>
                      <a:noFill/>
                    </a:ln>
                    <a:extLst>
                      <a:ext uri="{53640926-AAD7-44D8-BBD7-CCE9431645EC}">
                        <a14:shadowObscured xmlns:a14="http://schemas.microsoft.com/office/drawing/2010/main"/>
                      </a:ext>
                    </a:extLst>
                  </pic:spPr>
                </pic:pic>
              </a:graphicData>
            </a:graphic>
          </wp:inline>
        </w:drawing>
      </w:r>
    </w:p>
    <w:p w14:paraId="3345CE58" w14:textId="77777777" w:rsidR="00A73B2C" w:rsidRDefault="00A73B2C" w:rsidP="00D63217">
      <w:pPr>
        <w:rPr>
          <w:lang w:val="en-US"/>
        </w:rPr>
      </w:pPr>
    </w:p>
    <w:p w14:paraId="49D9B38B" w14:textId="3B366953" w:rsidR="00A73B2C" w:rsidRPr="00FD65ED" w:rsidRDefault="00A73B2C" w:rsidP="00D63217">
      <w:pPr>
        <w:rPr>
          <w:lang w:val="en-US"/>
        </w:rPr>
      </w:pPr>
      <w:r>
        <w:rPr>
          <w:noProof/>
        </w:rPr>
        <w:drawing>
          <wp:inline distT="0" distB="0" distL="0" distR="0" wp14:anchorId="317367CD" wp14:editId="3A111813">
            <wp:extent cx="3086100" cy="2332167"/>
            <wp:effectExtent l="0" t="0" r="0" b="0"/>
            <wp:docPr id="1710387410"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87410"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33"/>
                    <a:srcRect l="29894" t="25397" r="29497" b="20047"/>
                    <a:stretch/>
                  </pic:blipFill>
                  <pic:spPr bwMode="auto">
                    <a:xfrm>
                      <a:off x="0" y="0"/>
                      <a:ext cx="3089580" cy="2334797"/>
                    </a:xfrm>
                    <a:prstGeom prst="rect">
                      <a:avLst/>
                    </a:prstGeom>
                    <a:ln>
                      <a:noFill/>
                    </a:ln>
                    <a:extLst>
                      <a:ext uri="{53640926-AAD7-44D8-BBD7-CCE9431645EC}">
                        <a14:shadowObscured xmlns:a14="http://schemas.microsoft.com/office/drawing/2010/main"/>
                      </a:ext>
                    </a:extLst>
                  </pic:spPr>
                </pic:pic>
              </a:graphicData>
            </a:graphic>
          </wp:inline>
        </w:drawing>
      </w:r>
    </w:p>
    <w:sectPr w:rsidR="00A73B2C" w:rsidRPr="00FD65ED">
      <w:headerReference w:type="default" r:id="rId34"/>
      <w:footerReference w:type="default" r:id="rId35"/>
      <w:headerReference w:type="first" r:id="rId36"/>
      <w:footerReference w:type="first" r:id="rId37"/>
      <w:pgSz w:w="11906" w:h="16838"/>
      <w:pgMar w:top="1417" w:right="1417" w:bottom="1417" w:left="1417" w:header="34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5DE7D" w14:textId="77777777" w:rsidR="004202BA" w:rsidRDefault="004202BA">
      <w:pPr>
        <w:spacing w:after="0" w:line="240" w:lineRule="auto"/>
      </w:pPr>
      <w:r>
        <w:separator/>
      </w:r>
    </w:p>
  </w:endnote>
  <w:endnote w:type="continuationSeparator" w:id="0">
    <w:p w14:paraId="4D77A932" w14:textId="77777777" w:rsidR="004202BA" w:rsidRDefault="00420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C224" w14:textId="77777777" w:rsidR="00D94702"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1AE0762" wp14:editId="6C5E176F">
          <wp:extent cx="5796000" cy="1094309"/>
          <wp:effectExtent l="0" t="0" r="0" b="0"/>
          <wp:docPr id="5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796000" cy="1094309"/>
                  </a:xfrm>
                  <a:prstGeom prst="rect">
                    <a:avLst/>
                  </a:prstGeom>
                  <a:ln/>
                </pic:spPr>
              </pic:pic>
            </a:graphicData>
          </a:graphic>
        </wp:inline>
      </w:drawing>
    </w:r>
  </w:p>
  <w:p w14:paraId="5554CCEC" w14:textId="77777777" w:rsidR="00D94702"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sz w:val="16"/>
        <w:szCs w:val="16"/>
      </w:rPr>
      <w:t>Co-f</w:t>
    </w:r>
    <w:r>
      <w:rPr>
        <w:color w:val="000000"/>
        <w:sz w:val="16"/>
        <w:szCs w:val="16"/>
      </w:rPr>
      <w:t>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distT="0" distB="0" distL="114300" distR="114300" simplePos="0" relativeHeight="251662336" behindDoc="0" locked="0" layoutInCell="1" hidden="0" allowOverlap="1" wp14:anchorId="70B5FF8C" wp14:editId="11199260">
          <wp:simplePos x="0" y="0"/>
          <wp:positionH relativeFrom="column">
            <wp:posOffset>-775969</wp:posOffset>
          </wp:positionH>
          <wp:positionV relativeFrom="paragraph">
            <wp:posOffset>0</wp:posOffset>
          </wp:positionV>
          <wp:extent cx="677545" cy="236855"/>
          <wp:effectExtent l="0" t="0" r="0" b="0"/>
          <wp:wrapSquare wrapText="bothSides" distT="0" distB="0" distL="114300" distR="114300"/>
          <wp:docPr id="585" name="image2.png" descr="C:\Users\mervesunor\Desktop\school to farm\project identity\logo tasarım\Cc-by-nc-sa_icon.svg (1).png"/>
          <wp:cNvGraphicFramePr/>
          <a:graphic xmlns:a="http://schemas.openxmlformats.org/drawingml/2006/main">
            <a:graphicData uri="http://schemas.openxmlformats.org/drawingml/2006/picture">
              <pic:pic xmlns:pic="http://schemas.openxmlformats.org/drawingml/2006/picture">
                <pic:nvPicPr>
                  <pic:cNvPr id="0" name="image2.png" descr="C:\Users\mervesunor\Desktop\school to farm\project identity\logo tasarım\Cc-by-nc-sa_icon.svg (1).png"/>
                  <pic:cNvPicPr preferRelativeResize="0"/>
                </pic:nvPicPr>
                <pic:blipFill>
                  <a:blip r:embed="rId2"/>
                  <a:srcRect/>
                  <a:stretch>
                    <a:fillRect/>
                  </a:stretch>
                </pic:blipFill>
                <pic:spPr>
                  <a:xfrm>
                    <a:off x="0" y="0"/>
                    <a:ext cx="677545" cy="236855"/>
                  </a:xfrm>
                  <a:prstGeom prst="rect">
                    <a:avLst/>
                  </a:prstGeom>
                  <a:ln/>
                </pic:spPr>
              </pic:pic>
            </a:graphicData>
          </a:graphic>
        </wp:anchor>
      </w:drawing>
    </w:r>
  </w:p>
  <w:p w14:paraId="314669FA" w14:textId="77777777" w:rsidR="00D94702" w:rsidRDefault="00000000">
    <w:r>
      <w:tab/>
    </w:r>
    <w:r>
      <w:tab/>
    </w:r>
    <w:r>
      <w:tab/>
    </w:r>
    <w:r>
      <w:tab/>
    </w:r>
    <w:r>
      <w:tab/>
    </w:r>
    <w:r>
      <w:tab/>
    </w:r>
    <w:r>
      <w:tab/>
    </w:r>
    <w:r>
      <w:tab/>
    </w:r>
    <w:r>
      <w:tab/>
    </w:r>
    <w:r>
      <w:tab/>
    </w:r>
    <w:r>
      <w:tab/>
    </w:r>
    <w:r>
      <w:tab/>
    </w:r>
    <w:r>
      <w:fldChar w:fldCharType="begin"/>
    </w:r>
    <w:r>
      <w:instrText>PAGE</w:instrText>
    </w:r>
    <w:r>
      <w:fldChar w:fldCharType="separate"/>
    </w:r>
    <w:r w:rsidR="00D4090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3A1D" w14:textId="77777777" w:rsidR="00D94702"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9571BC7" wp14:editId="4DD1A29E">
          <wp:extent cx="5760720" cy="982980"/>
          <wp:effectExtent l="0" t="0" r="0" b="0"/>
          <wp:docPr id="5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760720" cy="9829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3BFF" w14:textId="77777777" w:rsidR="004202BA" w:rsidRDefault="004202BA">
      <w:pPr>
        <w:spacing w:after="0" w:line="240" w:lineRule="auto"/>
      </w:pPr>
      <w:r>
        <w:separator/>
      </w:r>
    </w:p>
  </w:footnote>
  <w:footnote w:type="continuationSeparator" w:id="0">
    <w:p w14:paraId="112B6CD4" w14:textId="77777777" w:rsidR="004202BA" w:rsidRDefault="00420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D6E6" w14:textId="77777777" w:rsidR="00D94702" w:rsidRDefault="00000000">
    <w:pPr>
      <w:pBdr>
        <w:top w:val="nil"/>
        <w:left w:val="nil"/>
        <w:bottom w:val="nil"/>
        <w:right w:val="nil"/>
        <w:between w:val="nil"/>
      </w:pBdr>
      <w:tabs>
        <w:tab w:val="center" w:pos="4536"/>
        <w:tab w:val="right" w:pos="9072"/>
        <w:tab w:val="left" w:pos="2460"/>
      </w:tabs>
      <w:spacing w:after="0" w:line="240" w:lineRule="auto"/>
      <w:ind w:left="-1077" w:right="-850"/>
      <w:rPr>
        <w:color w:val="000000"/>
      </w:rPr>
    </w:pPr>
    <w:r>
      <w:rPr>
        <w:noProof/>
        <w:color w:val="000000"/>
      </w:rPr>
      <w:drawing>
        <wp:anchor distT="0" distB="0" distL="114300" distR="114300" simplePos="0" relativeHeight="251658240" behindDoc="0" locked="0" layoutInCell="1" hidden="0" allowOverlap="1" wp14:anchorId="1B9AADAD" wp14:editId="180598CC">
          <wp:simplePos x="0" y="0"/>
          <wp:positionH relativeFrom="margin">
            <wp:posOffset>5401310</wp:posOffset>
          </wp:positionH>
          <wp:positionV relativeFrom="margin">
            <wp:posOffset>-857249</wp:posOffset>
          </wp:positionV>
          <wp:extent cx="1078865" cy="838200"/>
          <wp:effectExtent l="0" t="0" r="0" b="0"/>
          <wp:wrapSquare wrapText="bothSides" distT="0" distB="0" distL="114300" distR="114300"/>
          <wp:docPr id="5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78865" cy="83820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29C38082" wp14:editId="4C25D01F">
          <wp:simplePos x="0" y="0"/>
          <wp:positionH relativeFrom="margin">
            <wp:posOffset>-752474</wp:posOffset>
          </wp:positionH>
          <wp:positionV relativeFrom="margin">
            <wp:posOffset>-581024</wp:posOffset>
          </wp:positionV>
          <wp:extent cx="1936115" cy="431800"/>
          <wp:effectExtent l="0" t="0" r="0" b="0"/>
          <wp:wrapSquare wrapText="bothSides" distT="0" distB="0" distL="114300" distR="114300"/>
          <wp:docPr id="5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936115" cy="431800"/>
                  </a:xfrm>
                  <a:prstGeom prst="rect">
                    <a:avLst/>
                  </a:prstGeom>
                  <a:ln/>
                </pic:spPr>
              </pic:pic>
            </a:graphicData>
          </a:graphic>
        </wp:anchor>
      </w:drawing>
    </w:r>
  </w:p>
  <w:p w14:paraId="48730E0B" w14:textId="77777777" w:rsidR="00D94702" w:rsidRDefault="00000000">
    <w:pPr>
      <w:pBdr>
        <w:top w:val="nil"/>
        <w:left w:val="nil"/>
        <w:bottom w:val="nil"/>
        <w:right w:val="nil"/>
        <w:between w:val="nil"/>
      </w:pBdr>
      <w:tabs>
        <w:tab w:val="center" w:pos="4536"/>
        <w:tab w:val="right" w:pos="9072"/>
        <w:tab w:val="left" w:pos="2460"/>
      </w:tabs>
      <w:spacing w:before="280" w:after="0" w:line="240" w:lineRule="auto"/>
      <w:ind w:left="-1077" w:right="-850"/>
      <w:rPr>
        <w:color w:val="000000"/>
      </w:rPr>
    </w:pPr>
    <w:r>
      <w:rPr>
        <w:color w:val="000000"/>
      </w:rPr>
      <w:tab/>
    </w:r>
    <w:r>
      <w:rPr>
        <w:color w:val="000000"/>
      </w:rPr>
      <w:tab/>
      <w:t xml:space="preserve"> </w:t>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5F99" w14:textId="77777777" w:rsidR="00D94702"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60288" behindDoc="0" locked="0" layoutInCell="1" hidden="0" allowOverlap="1" wp14:anchorId="1D1131BD" wp14:editId="37ADD05D">
          <wp:simplePos x="0" y="0"/>
          <wp:positionH relativeFrom="margin">
            <wp:posOffset>-761999</wp:posOffset>
          </wp:positionH>
          <wp:positionV relativeFrom="margin">
            <wp:posOffset>-495299</wp:posOffset>
          </wp:positionV>
          <wp:extent cx="2143125" cy="477520"/>
          <wp:effectExtent l="0" t="0" r="0" b="0"/>
          <wp:wrapSquare wrapText="bothSides" distT="0" distB="0" distL="114300" distR="114300"/>
          <wp:docPr id="5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43125" cy="477520"/>
                  </a:xfrm>
                  <a:prstGeom prst="rect">
                    <a:avLst/>
                  </a:prstGeom>
                  <a:ln/>
                </pic:spPr>
              </pic:pic>
            </a:graphicData>
          </a:graphic>
        </wp:anchor>
      </w:drawing>
    </w:r>
    <w:r>
      <w:rPr>
        <w:noProof/>
        <w:color w:val="000000"/>
      </w:rPr>
      <w:drawing>
        <wp:anchor distT="0" distB="0" distL="114300" distR="114300" simplePos="0" relativeHeight="251661312" behindDoc="0" locked="0" layoutInCell="1" hidden="0" allowOverlap="1" wp14:anchorId="221F5C2D" wp14:editId="281FDC67">
          <wp:simplePos x="0" y="0"/>
          <wp:positionH relativeFrom="margin">
            <wp:posOffset>5396230</wp:posOffset>
          </wp:positionH>
          <wp:positionV relativeFrom="margin">
            <wp:posOffset>-900429</wp:posOffset>
          </wp:positionV>
          <wp:extent cx="1130300" cy="878205"/>
          <wp:effectExtent l="0" t="0" r="0" b="0"/>
          <wp:wrapSquare wrapText="bothSides" distT="0" distB="0" distL="114300" distR="114300"/>
          <wp:docPr id="58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130300" cy="8782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1385"/>
    <w:multiLevelType w:val="hybridMultilevel"/>
    <w:tmpl w:val="3BDCF2EC"/>
    <w:lvl w:ilvl="0" w:tplc="671C3D6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6D003F3"/>
    <w:multiLevelType w:val="hybridMultilevel"/>
    <w:tmpl w:val="50006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9AE5D20"/>
    <w:multiLevelType w:val="multilevel"/>
    <w:tmpl w:val="B96E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6B2FB7"/>
    <w:multiLevelType w:val="hybridMultilevel"/>
    <w:tmpl w:val="5978D8A2"/>
    <w:lvl w:ilvl="0" w:tplc="671C3D6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32463175">
    <w:abstractNumId w:val="2"/>
  </w:num>
  <w:num w:numId="2" w16cid:durableId="460729932">
    <w:abstractNumId w:val="1"/>
  </w:num>
  <w:num w:numId="3" w16cid:durableId="713583027">
    <w:abstractNumId w:val="0"/>
  </w:num>
  <w:num w:numId="4" w16cid:durableId="984048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702"/>
    <w:rsid w:val="001D5963"/>
    <w:rsid w:val="004202BA"/>
    <w:rsid w:val="00587FDE"/>
    <w:rsid w:val="006573A3"/>
    <w:rsid w:val="00A73B2C"/>
    <w:rsid w:val="00AA069A"/>
    <w:rsid w:val="00B242C9"/>
    <w:rsid w:val="00B2761B"/>
    <w:rsid w:val="00D4090D"/>
    <w:rsid w:val="00D63217"/>
    <w:rsid w:val="00D94702"/>
    <w:rsid w:val="00DD774D"/>
    <w:rsid w:val="00DE118C"/>
    <w:rsid w:val="00EB7CDB"/>
    <w:rsid w:val="00F155CB"/>
    <w:rsid w:val="00FD65E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50F3"/>
  <w15:docId w15:val="{1E8BEF49-5AD7-4F32-8EB1-75B37F13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iPriority w:val="99"/>
    <w:unhideWhenUsed/>
    <w:rsid w:val="001F1F36"/>
    <w:pPr>
      <w:tabs>
        <w:tab w:val="center" w:pos="4536"/>
        <w:tab w:val="right" w:pos="9072"/>
      </w:tabs>
      <w:spacing w:after="0" w:line="240" w:lineRule="auto"/>
    </w:pPr>
  </w:style>
  <w:style w:type="character" w:customStyle="1" w:styleId="Char">
    <w:name w:val="Κεφαλίδα Char"/>
    <w:basedOn w:val="a0"/>
    <w:link w:val="a4"/>
    <w:uiPriority w:val="99"/>
    <w:rsid w:val="001F1F36"/>
  </w:style>
  <w:style w:type="paragraph" w:styleId="a5">
    <w:name w:val="footer"/>
    <w:basedOn w:val="a"/>
    <w:link w:val="Char0"/>
    <w:uiPriority w:val="99"/>
    <w:unhideWhenUsed/>
    <w:rsid w:val="001F1F36"/>
    <w:pPr>
      <w:tabs>
        <w:tab w:val="center" w:pos="4536"/>
        <w:tab w:val="right" w:pos="9072"/>
      </w:tabs>
      <w:spacing w:after="0" w:line="240" w:lineRule="auto"/>
    </w:pPr>
  </w:style>
  <w:style w:type="character" w:customStyle="1" w:styleId="Char0">
    <w:name w:val="Υποσέλιδο Char"/>
    <w:basedOn w:val="a0"/>
    <w:link w:val="a5"/>
    <w:uiPriority w:val="99"/>
    <w:rsid w:val="001F1F36"/>
  </w:style>
  <w:style w:type="paragraph" w:styleId="a6">
    <w:name w:val="Balloon Text"/>
    <w:basedOn w:val="a"/>
    <w:link w:val="Char1"/>
    <w:uiPriority w:val="99"/>
    <w:semiHidden/>
    <w:unhideWhenUsed/>
    <w:rsid w:val="001F1F3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F1F36"/>
    <w:rPr>
      <w:rFonts w:ascii="Tahoma" w:hAnsi="Tahoma" w:cs="Tahoma"/>
      <w:sz w:val="16"/>
      <w:szCs w:val="16"/>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8">
    <w:name w:val="Strong"/>
    <w:basedOn w:val="a0"/>
    <w:uiPriority w:val="22"/>
    <w:qFormat/>
    <w:rsid w:val="00DD774D"/>
    <w:rPr>
      <w:b/>
      <w:bCs/>
    </w:rPr>
  </w:style>
  <w:style w:type="paragraph" w:customStyle="1" w:styleId="rtecenter">
    <w:name w:val="rtecenter"/>
    <w:basedOn w:val="a"/>
    <w:rsid w:val="00DD774D"/>
    <w:pPr>
      <w:spacing w:before="100" w:beforeAutospacing="1" w:after="100" w:afterAutospacing="1" w:line="240" w:lineRule="auto"/>
    </w:pPr>
    <w:rPr>
      <w:rFonts w:ascii="Times New Roman" w:eastAsia="Times New Roman" w:hAnsi="Times New Roman" w:cs="Times New Roman"/>
      <w:sz w:val="24"/>
      <w:szCs w:val="24"/>
      <w:lang w:val="el-GR"/>
    </w:rPr>
  </w:style>
  <w:style w:type="paragraph" w:styleId="a9">
    <w:name w:val="List Paragraph"/>
    <w:basedOn w:val="a"/>
    <w:uiPriority w:val="34"/>
    <w:qFormat/>
    <w:rsid w:val="00DD774D"/>
    <w:pPr>
      <w:ind w:left="720"/>
      <w:contextualSpacing/>
    </w:pPr>
  </w:style>
  <w:style w:type="character" w:styleId="-">
    <w:name w:val="Hyperlink"/>
    <w:basedOn w:val="a0"/>
    <w:uiPriority w:val="99"/>
    <w:unhideWhenUsed/>
    <w:rsid w:val="00D63217"/>
    <w:rPr>
      <w:color w:val="0000FF" w:themeColor="hyperlink"/>
      <w:u w:val="single"/>
    </w:rPr>
  </w:style>
  <w:style w:type="character" w:styleId="aa">
    <w:name w:val="Unresolved Mention"/>
    <w:basedOn w:val="a0"/>
    <w:uiPriority w:val="99"/>
    <w:semiHidden/>
    <w:unhideWhenUsed/>
    <w:rsid w:val="00D63217"/>
    <w:rPr>
      <w:color w:val="605E5C"/>
      <w:shd w:val="clear" w:color="auto" w:fill="E1DFDD"/>
    </w:rPr>
  </w:style>
  <w:style w:type="paragraph" w:styleId="Web">
    <w:name w:val="Normal (Web)"/>
    <w:basedOn w:val="a"/>
    <w:uiPriority w:val="99"/>
    <w:semiHidden/>
    <w:unhideWhenUsed/>
    <w:rsid w:val="00A73B2C"/>
    <w:pPr>
      <w:spacing w:before="100" w:beforeAutospacing="1" w:after="100" w:afterAutospacing="1" w:line="240" w:lineRule="auto"/>
    </w:pPr>
    <w:rPr>
      <w:rFonts w:ascii="Times New Roman" w:eastAsia="Times New Roman" w:hAnsi="Times New Roman" w:cs="Times New Roman"/>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3251">
      <w:bodyDiv w:val="1"/>
      <w:marLeft w:val="0"/>
      <w:marRight w:val="0"/>
      <w:marTop w:val="0"/>
      <w:marBottom w:val="0"/>
      <w:divBdr>
        <w:top w:val="none" w:sz="0" w:space="0" w:color="auto"/>
        <w:left w:val="none" w:sz="0" w:space="0" w:color="auto"/>
        <w:bottom w:val="none" w:sz="0" w:space="0" w:color="auto"/>
        <w:right w:val="none" w:sz="0" w:space="0" w:color="auto"/>
      </w:divBdr>
    </w:div>
    <w:div w:id="861361081">
      <w:bodyDiv w:val="1"/>
      <w:marLeft w:val="0"/>
      <w:marRight w:val="0"/>
      <w:marTop w:val="0"/>
      <w:marBottom w:val="0"/>
      <w:divBdr>
        <w:top w:val="none" w:sz="0" w:space="0" w:color="auto"/>
        <w:left w:val="none" w:sz="0" w:space="0" w:color="auto"/>
        <w:bottom w:val="none" w:sz="0" w:space="0" w:color="auto"/>
        <w:right w:val="none" w:sz="0" w:space="0" w:color="auto"/>
      </w:divBdr>
      <w:divsChild>
        <w:div w:id="2088333595">
          <w:marLeft w:val="0"/>
          <w:marRight w:val="0"/>
          <w:marTop w:val="0"/>
          <w:marBottom w:val="0"/>
          <w:divBdr>
            <w:top w:val="none" w:sz="0" w:space="0" w:color="auto"/>
            <w:left w:val="none" w:sz="0" w:space="0" w:color="auto"/>
            <w:bottom w:val="none" w:sz="0" w:space="0" w:color="auto"/>
            <w:right w:val="none" w:sz="0" w:space="0" w:color="auto"/>
          </w:divBdr>
        </w:div>
      </w:divsChild>
    </w:div>
    <w:div w:id="1106466987">
      <w:bodyDiv w:val="1"/>
      <w:marLeft w:val="0"/>
      <w:marRight w:val="0"/>
      <w:marTop w:val="0"/>
      <w:marBottom w:val="0"/>
      <w:divBdr>
        <w:top w:val="none" w:sz="0" w:space="0" w:color="auto"/>
        <w:left w:val="none" w:sz="0" w:space="0" w:color="auto"/>
        <w:bottom w:val="none" w:sz="0" w:space="0" w:color="auto"/>
        <w:right w:val="none" w:sz="0" w:space="0" w:color="auto"/>
      </w:divBdr>
    </w:div>
    <w:div w:id="1194466402">
      <w:bodyDiv w:val="1"/>
      <w:marLeft w:val="0"/>
      <w:marRight w:val="0"/>
      <w:marTop w:val="0"/>
      <w:marBottom w:val="0"/>
      <w:divBdr>
        <w:top w:val="none" w:sz="0" w:space="0" w:color="auto"/>
        <w:left w:val="none" w:sz="0" w:space="0" w:color="auto"/>
        <w:bottom w:val="none" w:sz="0" w:space="0" w:color="auto"/>
        <w:right w:val="none" w:sz="0" w:space="0" w:color="auto"/>
      </w:divBdr>
    </w:div>
    <w:div w:id="1590775716">
      <w:bodyDiv w:val="1"/>
      <w:marLeft w:val="0"/>
      <w:marRight w:val="0"/>
      <w:marTop w:val="0"/>
      <w:marBottom w:val="0"/>
      <w:divBdr>
        <w:top w:val="none" w:sz="0" w:space="0" w:color="auto"/>
        <w:left w:val="none" w:sz="0" w:space="0" w:color="auto"/>
        <w:bottom w:val="none" w:sz="0" w:space="0" w:color="auto"/>
        <w:right w:val="none" w:sz="0" w:space="0" w:color="auto"/>
      </w:divBdr>
    </w:div>
    <w:div w:id="2045593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koukakisfarm.gr/farm-koukakis/cows-breeding"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www.sokratisvasilakos.gr/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ukakisfarm.gr/farm-koukakis/crop-production"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https://www.koukakisfarm.gr/blog/episkepsi-dimotikoy-sholeioy-ossas-sti-farma-koykaki" TargetMode="External"/><Relationship Id="rId19" Type="http://schemas.openxmlformats.org/officeDocument/2006/relationships/image" Target="media/image8.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koukakisfarm.gr/"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7IFs7X0bfktpXb3XmZj7/2vbw==">CgMxLjAyCGguZ2pkZ3hzOAByITFuQWN5d1BndFRHM1p0eVFoZTVtemhyemRlWENRMEg1Xw==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1239</Words>
  <Characters>6692</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Sünör</dc:creator>
  <cp:lastModifiedBy>Jenny Eleme</cp:lastModifiedBy>
  <cp:revision>7</cp:revision>
  <dcterms:created xsi:type="dcterms:W3CDTF">2023-06-15T09:01:00Z</dcterms:created>
  <dcterms:modified xsi:type="dcterms:W3CDTF">2023-07-17T19:56:00Z</dcterms:modified>
</cp:coreProperties>
</file>